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54CA" w:rsidRDefault="00544D67">
      <w:pPr>
        <w:jc w:val="center"/>
        <w:rPr>
          <w:rFonts w:ascii="Times New Roman" w:eastAsia="Times New Roman" w:hAnsi="Times New Roman" w:cs="Times New Roman"/>
          <w:b/>
          <w:sz w:val="28"/>
          <w:szCs w:val="28"/>
          <w:u w:val="single"/>
        </w:rPr>
      </w:pPr>
      <w:bookmarkStart w:id="0" w:name="_GoBack"/>
      <w:bookmarkEnd w:id="0"/>
      <w:r>
        <w:rPr>
          <w:rFonts w:ascii="Times New Roman" w:eastAsia="Times New Roman" w:hAnsi="Times New Roman" w:cs="Times New Roman"/>
          <w:b/>
          <w:sz w:val="28"/>
          <w:szCs w:val="28"/>
          <w:u w:val="single"/>
        </w:rPr>
        <w:t>Unit 3 Review Packet- AP Human Geography</w:t>
      </w:r>
    </w:p>
    <w:p w:rsidR="006054CA" w:rsidRDefault="006054CA">
      <w:pPr>
        <w:jc w:val="center"/>
        <w:rPr>
          <w:rFonts w:ascii="Times New Roman" w:eastAsia="Times New Roman" w:hAnsi="Times New Roman" w:cs="Times New Roman"/>
        </w:rPr>
      </w:pPr>
    </w:p>
    <w:p w:rsidR="006054CA" w:rsidRDefault="00544D67">
      <w:pPr>
        <w:rPr>
          <w:rFonts w:ascii="Times New Roman" w:eastAsia="Times New Roman" w:hAnsi="Times New Roman" w:cs="Times New Roman"/>
          <w:b/>
        </w:rPr>
      </w:pPr>
      <w:r>
        <w:rPr>
          <w:rFonts w:ascii="Times New Roman" w:eastAsia="Times New Roman" w:hAnsi="Times New Roman" w:cs="Times New Roman"/>
          <w:b/>
        </w:rPr>
        <w:t>Matching- Unit Terms</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Popular Culture</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Folk Culture</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Syncretism</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Acculturation</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_____Assimilation</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Taboo</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Dialects</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Isogloss</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Standard Language</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Language Family</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Language Branch</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Language Group</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Official Language</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Multilingual State</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Lingua Franca</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_____ Pidgin </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Creole</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Language Extinction</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Universalizing Religion</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Ethnic Religion</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Religious B</w:t>
      </w:r>
      <w:r>
        <w:rPr>
          <w:rFonts w:ascii="Times New Roman" w:eastAsia="Times New Roman" w:hAnsi="Times New Roman" w:cs="Times New Roman"/>
        </w:rPr>
        <w:t>ranch</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Religious Denomination</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Religious Sect</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Ethnocentrism</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Cultural Relativism</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Fundamentalism</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Ethnicity</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Race</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Nationality</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Nation-state</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Self-determination</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Centripetal Force</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Ethnic Cleansing</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Balkanization</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Cultural Landscape</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_____Land-Use Patterns</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Sequent Occupancy</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Cultural Convergence</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Cultural Divergence</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Multiculturalism</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Ethnic Neighborhood</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Gender Inequality Index</w:t>
      </w:r>
    </w:p>
    <w:p w:rsidR="006054CA" w:rsidRDefault="00544D67">
      <w:pPr>
        <w:numPr>
          <w:ilvl w:val="0"/>
          <w:numId w:val="9"/>
        </w:numPr>
        <w:rPr>
          <w:rFonts w:ascii="Times New Roman" w:eastAsia="Times New Roman" w:hAnsi="Times New Roman" w:cs="Times New Roman"/>
        </w:rPr>
      </w:pPr>
      <w:r>
        <w:rPr>
          <w:rFonts w:ascii="Times New Roman" w:eastAsia="Times New Roman" w:hAnsi="Times New Roman" w:cs="Times New Roman"/>
        </w:rPr>
        <w:t>_____ Gendered Space</w:t>
      </w:r>
    </w:p>
    <w:p w:rsidR="006054CA" w:rsidRDefault="006054CA">
      <w:pPr>
        <w:ind w:left="720"/>
        <w:rPr>
          <w:rFonts w:ascii="Times New Roman" w:eastAsia="Times New Roman" w:hAnsi="Times New Roman" w:cs="Times New Roman"/>
        </w:rPr>
      </w:pPr>
    </w:p>
    <w:p w:rsidR="006054CA" w:rsidRDefault="00544D67">
      <w:pPr>
        <w:widowControl w:v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blending of cultures and ideas from different places</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lastRenderedPageBreak/>
        <w:t xml:space="preserve">identity with a group of people who share legal attachment and personal allegiance to a </w:t>
      </w:r>
      <w:proofErr w:type="gramStart"/>
      <w:r>
        <w:rPr>
          <w:rFonts w:ascii="Times New Roman" w:eastAsia="Times New Roman" w:hAnsi="Times New Roman" w:cs="Times New Roman"/>
          <w:color w:val="2D3639"/>
          <w:sz w:val="24"/>
          <w:szCs w:val="24"/>
          <w:highlight w:val="white"/>
        </w:rPr>
        <w:t>particular country</w:t>
      </w:r>
      <w:proofErr w:type="gramEnd"/>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Having people conf</w:t>
      </w:r>
      <w:r>
        <w:rPr>
          <w:rFonts w:ascii="Times New Roman" w:eastAsia="Times New Roman" w:hAnsi="Times New Roman" w:cs="Times New Roman"/>
          <w:color w:val="2D3639"/>
          <w:sz w:val="24"/>
          <w:szCs w:val="24"/>
          <w:highlight w:val="white"/>
        </w:rPr>
        <w:t>orm with the customs, attitudes etc. of an existing group.</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 xml:space="preserve">Traditionally practiced primarily by small homogeneous groups living in isolated rural areas and may include a custom such as wearing a sarong in Malaysia or a sari in India. Cultural practices of </w:t>
      </w:r>
      <w:r>
        <w:rPr>
          <w:rFonts w:ascii="Times New Roman" w:eastAsia="Times New Roman" w:hAnsi="Times New Roman" w:cs="Times New Roman"/>
          <w:color w:val="2D3639"/>
          <w:sz w:val="24"/>
          <w:szCs w:val="24"/>
          <w:highlight w:val="white"/>
        </w:rPr>
        <w:t>everyday existence in the traditional societies in which they developed. Reflects the local environment.</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pidgin language that evolves to the point at which it become the primary language. Ex. Haitian and French have versions of this</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effort to rid a country</w:t>
      </w:r>
      <w:r>
        <w:rPr>
          <w:rFonts w:ascii="Times New Roman" w:eastAsia="Times New Roman" w:hAnsi="Times New Roman" w:cs="Times New Roman"/>
          <w:color w:val="2D3639"/>
          <w:sz w:val="24"/>
          <w:szCs w:val="24"/>
          <w:highlight w:val="white"/>
        </w:rPr>
        <w:t xml:space="preserve"> or region of every one of a particular </w:t>
      </w:r>
      <w:proofErr w:type="gramStart"/>
      <w:r>
        <w:rPr>
          <w:rFonts w:ascii="Times New Roman" w:eastAsia="Times New Roman" w:hAnsi="Times New Roman" w:cs="Times New Roman"/>
          <w:color w:val="2D3639"/>
          <w:sz w:val="24"/>
          <w:szCs w:val="24"/>
          <w:highlight w:val="white"/>
        </w:rPr>
        <w:t>ethnicity</w:t>
      </w:r>
      <w:proofErr w:type="gramEnd"/>
      <w:r>
        <w:rPr>
          <w:rFonts w:ascii="Times New Roman" w:eastAsia="Times New Roman" w:hAnsi="Times New Roman" w:cs="Times New Roman"/>
          <w:color w:val="2D3639"/>
          <w:sz w:val="24"/>
          <w:szCs w:val="24"/>
          <w:highlight w:val="white"/>
        </w:rPr>
        <w:t xml:space="preserve"> through forced migration or genocide. </w:t>
      </w:r>
      <w:proofErr w:type="spellStart"/>
      <w:r>
        <w:rPr>
          <w:rFonts w:ascii="Times New Roman" w:eastAsia="Times New Roman" w:hAnsi="Times New Roman" w:cs="Times New Roman"/>
          <w:color w:val="2D3639"/>
          <w:sz w:val="24"/>
          <w:szCs w:val="24"/>
          <w:highlight w:val="white"/>
        </w:rPr>
        <w:t>Ex Yugoslavia</w:t>
      </w:r>
      <w:proofErr w:type="spellEnd"/>
      <w:r>
        <w:rPr>
          <w:rFonts w:ascii="Times New Roman" w:eastAsia="Times New Roman" w:hAnsi="Times New Roman" w:cs="Times New Roman"/>
          <w:color w:val="2D3639"/>
          <w:sz w:val="24"/>
          <w:szCs w:val="24"/>
          <w:highlight w:val="white"/>
        </w:rPr>
        <w:t>, Rwanda</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language in which all government business occurs and is established by a country.</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ethnicities have the right to govern themselves</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group of people who share a common identity and cultural traditions of a hearth</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Adoption of a different culture (often the dominant one)</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identity with a group of people who share a biological ancestor.</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 xml:space="preserve">relatively small religious group that has broken away </w:t>
      </w:r>
      <w:r>
        <w:rPr>
          <w:rFonts w:ascii="Times New Roman" w:eastAsia="Times New Roman" w:hAnsi="Times New Roman" w:cs="Times New Roman"/>
          <w:color w:val="2D3639"/>
          <w:sz w:val="24"/>
          <w:szCs w:val="24"/>
          <w:highlight w:val="white"/>
        </w:rPr>
        <w:t>from an established denomination</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Dialect that is well established and widely recognized as the most acceptable for government, business, education and mass communication. Ex. British Received Pronunciation</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territory corresponds to that occupied by an ethni</w:t>
      </w:r>
      <w:r>
        <w:rPr>
          <w:rFonts w:ascii="Times New Roman" w:eastAsia="Times New Roman" w:hAnsi="Times New Roman" w:cs="Times New Roman"/>
          <w:color w:val="2D3639"/>
          <w:sz w:val="24"/>
          <w:szCs w:val="24"/>
          <w:highlight w:val="white"/>
        </w:rPr>
        <w:t>city that has been transformed into a nationality Ex. Denmark</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 xml:space="preserve">new language with some characteristics of at least two languages, which occurs when two groups with different languages meet Ex. Spanglish </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a collection of many languages, all which came from th</w:t>
      </w:r>
      <w:r>
        <w:rPr>
          <w:rFonts w:ascii="Times New Roman" w:eastAsia="Times New Roman" w:hAnsi="Times New Roman" w:cs="Times New Roman"/>
          <w:color w:val="2D3639"/>
          <w:sz w:val="24"/>
          <w:szCs w:val="24"/>
          <w:highlight w:val="white"/>
        </w:rPr>
        <w:t>e same original tongue long ago, but have since evolved different characteristics Ex. Indo-European, Sino-Tibetan</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language is no longer in use by living people. Ex. Colonialism in Africa, America etc. destroyed some languages</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Refers to not judging a cultur</w:t>
      </w:r>
      <w:r>
        <w:rPr>
          <w:rFonts w:ascii="Times New Roman" w:eastAsia="Times New Roman" w:hAnsi="Times New Roman" w:cs="Times New Roman"/>
          <w:color w:val="2D3639"/>
          <w:sz w:val="24"/>
          <w:szCs w:val="24"/>
          <w:highlight w:val="white"/>
        </w:rPr>
        <w:t xml:space="preserve">e to our own standards of what is right, wrong, strange or normal. </w:t>
      </w:r>
      <w:r>
        <w:rPr>
          <w:rFonts w:ascii="Times New Roman" w:eastAsia="Times New Roman" w:hAnsi="Times New Roman" w:cs="Times New Roman"/>
          <w:sz w:val="24"/>
          <w:szCs w:val="24"/>
        </w:rPr>
        <w:t>Instead we should try to understand the cultural practices of other groups in its own cultural context.</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Religions that appeal primarily to one group of people, living in one place, more spi</w:t>
      </w:r>
      <w:r>
        <w:rPr>
          <w:rFonts w:ascii="Times New Roman" w:eastAsia="Times New Roman" w:hAnsi="Times New Roman" w:cs="Times New Roman"/>
          <w:color w:val="2D3639"/>
          <w:sz w:val="24"/>
          <w:szCs w:val="24"/>
          <w:highlight w:val="white"/>
        </w:rPr>
        <w:t xml:space="preserve">ritually bound to </w:t>
      </w:r>
      <w:proofErr w:type="gramStart"/>
      <w:r>
        <w:rPr>
          <w:rFonts w:ascii="Times New Roman" w:eastAsia="Times New Roman" w:hAnsi="Times New Roman" w:cs="Times New Roman"/>
          <w:color w:val="2D3639"/>
          <w:sz w:val="24"/>
          <w:szCs w:val="24"/>
          <w:highlight w:val="white"/>
        </w:rPr>
        <w:t>particular regions</w:t>
      </w:r>
      <w:proofErr w:type="gramEnd"/>
      <w:r>
        <w:rPr>
          <w:rFonts w:ascii="Times New Roman" w:eastAsia="Times New Roman" w:hAnsi="Times New Roman" w:cs="Times New Roman"/>
          <w:color w:val="2D3639"/>
          <w:sz w:val="24"/>
          <w:szCs w:val="24"/>
          <w:highlight w:val="white"/>
        </w:rPr>
        <w:t>. Ex. Hinduism, Judaism</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geographically distinct versions of a single language that vary from the parent form Ex. English in U.S. vs. London, English in South and North</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Country that has multiple official languages such as Belgium or Canada</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Found in large, heterogeneous societies that share certain habits (such as wearing jeans) despite differences in other personal characteristics. Relatively uniform across space but rapi</w:t>
      </w:r>
      <w:r>
        <w:rPr>
          <w:rFonts w:ascii="Times New Roman" w:eastAsia="Times New Roman" w:hAnsi="Times New Roman" w:cs="Times New Roman"/>
          <w:color w:val="2D3639"/>
          <w:sz w:val="24"/>
          <w:szCs w:val="24"/>
          <w:highlight w:val="white"/>
        </w:rPr>
        <w:t>dly changes over time- "fads"</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 xml:space="preserve">a division of a religious branch that unites </w:t>
      </w:r>
      <w:proofErr w:type="gramStart"/>
      <w:r>
        <w:rPr>
          <w:rFonts w:ascii="Times New Roman" w:eastAsia="Times New Roman" w:hAnsi="Times New Roman" w:cs="Times New Roman"/>
          <w:color w:val="2D3639"/>
          <w:sz w:val="24"/>
          <w:szCs w:val="24"/>
          <w:highlight w:val="white"/>
        </w:rPr>
        <w:t>a number of</w:t>
      </w:r>
      <w:proofErr w:type="gramEnd"/>
      <w:r>
        <w:rPr>
          <w:rFonts w:ascii="Times New Roman" w:eastAsia="Times New Roman" w:hAnsi="Times New Roman" w:cs="Times New Roman"/>
          <w:color w:val="2D3639"/>
          <w:sz w:val="24"/>
          <w:szCs w:val="24"/>
          <w:highlight w:val="white"/>
        </w:rPr>
        <w:t xml:space="preserve"> local congregations in a single legal and administrative body</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Further division from family to group, set of languages with a relatively recent common origin and many sim</w:t>
      </w:r>
      <w:r>
        <w:rPr>
          <w:rFonts w:ascii="Times New Roman" w:eastAsia="Times New Roman" w:hAnsi="Times New Roman" w:cs="Times New Roman"/>
          <w:color w:val="2D3639"/>
          <w:sz w:val="24"/>
          <w:szCs w:val="24"/>
          <w:highlight w:val="white"/>
        </w:rPr>
        <w:t>ilar characteristics Ex. Romance languages</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force that tends to unify people within a state and enhance support for a state. Ex Star- Spangled Banner, 9/11</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religions that seek to unite, attempt to be global and appeal to all, often want to spread so they ha</w:t>
      </w:r>
      <w:r>
        <w:rPr>
          <w:rFonts w:ascii="Times New Roman" w:eastAsia="Times New Roman" w:hAnsi="Times New Roman" w:cs="Times New Roman"/>
          <w:color w:val="2D3639"/>
          <w:sz w:val="24"/>
          <w:szCs w:val="24"/>
          <w:highlight w:val="white"/>
        </w:rPr>
        <w:t>ve missionaries Ex. Christianity, Islam, Buddhism. Divided into branches, denominations and sects</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process by which a state breaks down through conflicts among its ethnicities</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lastRenderedPageBreak/>
        <w:t xml:space="preserve">literal interpretation and strict and intense adherence to basic principles of a </w:t>
      </w:r>
      <w:r>
        <w:rPr>
          <w:rFonts w:ascii="Times New Roman" w:eastAsia="Times New Roman" w:hAnsi="Times New Roman" w:cs="Times New Roman"/>
          <w:color w:val="2D3639"/>
          <w:sz w:val="24"/>
          <w:szCs w:val="24"/>
          <w:highlight w:val="white"/>
        </w:rPr>
        <w:t>religion (goes against current global culture)</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language of international communication (often to facilitate trade). Ex. English</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word-usage boundary, boundary lines of different words coalesce in some locations to form regions</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restriction on behavior impose</w:t>
      </w:r>
      <w:r>
        <w:rPr>
          <w:rFonts w:ascii="Times New Roman" w:eastAsia="Times New Roman" w:hAnsi="Times New Roman" w:cs="Times New Roman"/>
          <w:color w:val="2D3639"/>
          <w:sz w:val="24"/>
          <w:szCs w:val="24"/>
          <w:highlight w:val="white"/>
        </w:rPr>
        <w:t xml:space="preserve">d by a social custom. </w:t>
      </w:r>
      <w:proofErr w:type="gramStart"/>
      <w:r>
        <w:rPr>
          <w:rFonts w:ascii="Times New Roman" w:eastAsia="Times New Roman" w:hAnsi="Times New Roman" w:cs="Times New Roman"/>
          <w:color w:val="2D3639"/>
          <w:sz w:val="24"/>
          <w:szCs w:val="24"/>
          <w:highlight w:val="white"/>
        </w:rPr>
        <w:t>These start</w:t>
      </w:r>
      <w:proofErr w:type="gramEnd"/>
      <w:r>
        <w:rPr>
          <w:rFonts w:ascii="Times New Roman" w:eastAsia="Times New Roman" w:hAnsi="Times New Roman" w:cs="Times New Roman"/>
          <w:color w:val="2D3639"/>
          <w:sz w:val="24"/>
          <w:szCs w:val="24"/>
          <w:highlight w:val="white"/>
        </w:rPr>
        <w:t xml:space="preserve"> because people refuse to eat certain plants and animals that are thought to embody negative forces in the environment. Ex. Muslims not eating pork</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Large and fundamental division within a religion</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 xml:space="preserve">Further division within a </w:t>
      </w:r>
      <w:r>
        <w:rPr>
          <w:rFonts w:ascii="Times New Roman" w:eastAsia="Times New Roman" w:hAnsi="Times New Roman" w:cs="Times New Roman"/>
          <w:color w:val="2D3639"/>
          <w:sz w:val="24"/>
          <w:szCs w:val="24"/>
          <w:highlight w:val="white"/>
        </w:rPr>
        <w:t>language branch that share a common origin in the relatively recent past</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When everyone starts to have one mass global culture</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Cultural pluralism or diversity within a society</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Measures a country’s loss of achievement due to gender inequality, based on repro</w:t>
      </w:r>
      <w:r>
        <w:rPr>
          <w:rFonts w:ascii="Times New Roman" w:eastAsia="Times New Roman" w:hAnsi="Times New Roman" w:cs="Times New Roman"/>
          <w:color w:val="2D3639"/>
          <w:sz w:val="24"/>
          <w:szCs w:val="24"/>
          <w:highlight w:val="white"/>
        </w:rPr>
        <w:t>ductive health, employment and general empowerment</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Use your own culture as the center/correct culture and evaluate all other cultures based on that</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How different groups of people use the land that they reside on, including commercial, residential, agricultural, transportation, etc.</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sz w:val="24"/>
          <w:szCs w:val="24"/>
        </w:rPr>
        <w:t>combinations of physical features, agricultural and industrial practices, religious and linguistic characteristics, evide</w:t>
      </w:r>
      <w:r>
        <w:rPr>
          <w:rFonts w:ascii="Times New Roman" w:eastAsia="Times New Roman" w:hAnsi="Times New Roman" w:cs="Times New Roman"/>
          <w:sz w:val="24"/>
          <w:szCs w:val="24"/>
        </w:rPr>
        <w:t>nce of sequent occupancy, and other expressions of culture including traditional and postmodern architecture and land-use patterns.</w:t>
      </w:r>
    </w:p>
    <w:p w:rsidR="006054CA" w:rsidRDefault="00544D67">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 area (often in a city) where one ethnicity primarily resides</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 xml:space="preserve">Land is affected by every group of people that historically </w:t>
      </w:r>
      <w:r>
        <w:rPr>
          <w:rFonts w:ascii="Times New Roman" w:eastAsia="Times New Roman" w:hAnsi="Times New Roman" w:cs="Times New Roman"/>
          <w:color w:val="2D3639"/>
          <w:sz w:val="24"/>
          <w:szCs w:val="24"/>
          <w:highlight w:val="white"/>
        </w:rPr>
        <w:t>or currently live on land</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Areas that are mainly reserved for one gender or another in a culture</w:t>
      </w:r>
    </w:p>
    <w:p w:rsidR="006054CA" w:rsidRDefault="00544D67">
      <w:pPr>
        <w:numPr>
          <w:ilvl w:val="0"/>
          <w:numId w:val="8"/>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When people leave their own culture to adopt practices of another</w:t>
      </w:r>
    </w:p>
    <w:p w:rsidR="006054CA" w:rsidRDefault="006054CA">
      <w:pPr>
        <w:ind w:left="720"/>
        <w:rPr>
          <w:rFonts w:ascii="Bookman Old Style" w:eastAsia="Bookman Old Style" w:hAnsi="Bookman Old Style" w:cs="Bookman Old Style"/>
          <w:b/>
          <w:sz w:val="24"/>
          <w:szCs w:val="24"/>
          <w:highlight w:val="white"/>
        </w:rPr>
      </w:pPr>
    </w:p>
    <w:p w:rsidR="006054CA" w:rsidRDefault="00544D67">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Fill-in-the-blank: Types of Diffusion</w:t>
      </w:r>
    </w:p>
    <w:p w:rsidR="006054CA" w:rsidRDefault="00544D6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 </w:t>
      </w:r>
      <w:proofErr w:type="gramStart"/>
      <w:r>
        <w:rPr>
          <w:rFonts w:ascii="Times New Roman" w:eastAsia="Times New Roman" w:hAnsi="Times New Roman" w:cs="Times New Roman"/>
          <w:sz w:val="24"/>
          <w:szCs w:val="24"/>
        </w:rPr>
        <w:t>is  the</w:t>
      </w:r>
      <w:proofErr w:type="gramEnd"/>
      <w:r>
        <w:rPr>
          <w:rFonts w:ascii="Times New Roman" w:eastAsia="Times New Roman" w:hAnsi="Times New Roman" w:cs="Times New Roman"/>
          <w:sz w:val="24"/>
          <w:szCs w:val="24"/>
        </w:rPr>
        <w:t xml:space="preserve"> spread of an idea from persons or nodes of authority or power to other persons or places.</w:t>
      </w:r>
    </w:p>
    <w:p w:rsidR="006054CA" w:rsidRDefault="00544D6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is the spread of an idea through physical movement of people from one place to another.</w:t>
      </w:r>
    </w:p>
    <w:p w:rsidR="006054CA" w:rsidRDefault="00544D6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is the rapid, wi</w:t>
      </w:r>
      <w:r>
        <w:rPr>
          <w:rFonts w:ascii="Times New Roman" w:eastAsia="Times New Roman" w:hAnsi="Times New Roman" w:cs="Times New Roman"/>
          <w:sz w:val="24"/>
          <w:szCs w:val="24"/>
        </w:rPr>
        <w:t>despread diffusion of a characteristic throughout the population.</w:t>
      </w:r>
    </w:p>
    <w:p w:rsidR="006054CA" w:rsidRDefault="00544D6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is the spread of an underlying principle, even though a characteristic itself apparently fails to diffuse.</w:t>
      </w:r>
    </w:p>
    <w:p w:rsidR="006054CA" w:rsidRDefault="00544D67">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_____________________Ex. </w:t>
      </w:r>
      <w:proofErr w:type="spellStart"/>
      <w:r>
        <w:rPr>
          <w:rFonts w:ascii="Times New Roman" w:eastAsia="Times New Roman" w:hAnsi="Times New Roman" w:cs="Times New Roman"/>
        </w:rPr>
        <w:t>Beyonce</w:t>
      </w:r>
      <w:proofErr w:type="spellEnd"/>
      <w:r>
        <w:rPr>
          <w:rFonts w:ascii="Times New Roman" w:eastAsia="Times New Roman" w:hAnsi="Times New Roman" w:cs="Times New Roman"/>
        </w:rPr>
        <w:t xml:space="preserve"> starts wearing a certain shirt a</w:t>
      </w:r>
      <w:r>
        <w:rPr>
          <w:rFonts w:ascii="Times New Roman" w:eastAsia="Times New Roman" w:hAnsi="Times New Roman" w:cs="Times New Roman"/>
        </w:rPr>
        <w:t>nd some other people start wearing the shirt.</w:t>
      </w:r>
    </w:p>
    <w:p w:rsidR="006054CA" w:rsidRDefault="00544D67">
      <w:pPr>
        <w:numPr>
          <w:ilvl w:val="0"/>
          <w:numId w:val="6"/>
        </w:numPr>
        <w:rPr>
          <w:rFonts w:ascii="Times New Roman" w:eastAsia="Times New Roman" w:hAnsi="Times New Roman" w:cs="Times New Roman"/>
        </w:rPr>
      </w:pPr>
      <w:r>
        <w:rPr>
          <w:rFonts w:ascii="Times New Roman" w:eastAsia="Times New Roman" w:hAnsi="Times New Roman" w:cs="Times New Roman"/>
        </w:rPr>
        <w:t>______________________ Ex. The spread of the Spanish Flu across Europe</w:t>
      </w:r>
    </w:p>
    <w:p w:rsidR="006054CA" w:rsidRDefault="00544D67">
      <w:pPr>
        <w:numPr>
          <w:ilvl w:val="0"/>
          <w:numId w:val="6"/>
        </w:numPr>
        <w:rPr>
          <w:rFonts w:ascii="Times New Roman" w:eastAsia="Times New Roman" w:hAnsi="Times New Roman" w:cs="Times New Roman"/>
        </w:rPr>
      </w:pPr>
      <w:r>
        <w:rPr>
          <w:rFonts w:ascii="Times New Roman" w:eastAsia="Times New Roman" w:hAnsi="Times New Roman" w:cs="Times New Roman"/>
        </w:rPr>
        <w:t>_______________________ Ex. The spread of Spanish and French to the United States</w:t>
      </w:r>
    </w:p>
    <w:p w:rsidR="006054CA" w:rsidRDefault="00544D67">
      <w:pPr>
        <w:numPr>
          <w:ilvl w:val="0"/>
          <w:numId w:val="6"/>
        </w:numPr>
        <w:rPr>
          <w:rFonts w:ascii="Times New Roman" w:eastAsia="Times New Roman" w:hAnsi="Times New Roman" w:cs="Times New Roman"/>
        </w:rPr>
      </w:pPr>
      <w:r>
        <w:rPr>
          <w:rFonts w:ascii="Times New Roman" w:eastAsia="Times New Roman" w:hAnsi="Times New Roman" w:cs="Times New Roman"/>
        </w:rPr>
        <w:t>_________________________ Ex. The spread of paper money t</w:t>
      </w:r>
      <w:r>
        <w:rPr>
          <w:rFonts w:ascii="Times New Roman" w:eastAsia="Times New Roman" w:hAnsi="Times New Roman" w:cs="Times New Roman"/>
        </w:rPr>
        <w:t>o all parts of the globe, but each type of paper money is unique.</w:t>
      </w:r>
    </w:p>
    <w:p w:rsidR="006054CA" w:rsidRDefault="00544D67">
      <w:pPr>
        <w:numPr>
          <w:ilvl w:val="0"/>
          <w:numId w:val="6"/>
        </w:numPr>
        <w:rPr>
          <w:rFonts w:ascii="Times New Roman" w:eastAsia="Times New Roman" w:hAnsi="Times New Roman" w:cs="Times New Roman"/>
        </w:rPr>
      </w:pPr>
      <w:r>
        <w:rPr>
          <w:rFonts w:ascii="Times New Roman" w:eastAsia="Times New Roman" w:hAnsi="Times New Roman" w:cs="Times New Roman"/>
        </w:rPr>
        <w:t>__________________________ Ex. Walmart being made in rural Arkansas and spreading all over the world from there</w:t>
      </w:r>
    </w:p>
    <w:p w:rsidR="006054CA" w:rsidRDefault="00544D6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_________________ Computers were once as big as a closet and only wealthy comp</w:t>
      </w:r>
      <w:r>
        <w:rPr>
          <w:rFonts w:ascii="Times New Roman" w:eastAsia="Times New Roman" w:hAnsi="Times New Roman" w:cs="Times New Roman"/>
        </w:rPr>
        <w:t xml:space="preserve">anies or large research labs could afford to have them. However, as technology improved, smaller computers were purchased for office use. It was not until the 1990s that wealthy American families began purchasing computers for their homes. </w:t>
      </w:r>
    </w:p>
    <w:p w:rsidR="006054CA" w:rsidRDefault="00544D6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_______________</w:t>
      </w:r>
      <w:r>
        <w:rPr>
          <w:rFonts w:ascii="Times New Roman" w:eastAsia="Times New Roman" w:hAnsi="Times New Roman" w:cs="Times New Roman"/>
        </w:rPr>
        <w:t>__The Ebola virus outbreak began in a small village in Sierra Leone. Within a couple of weeks, it had spread to other areas of the country. After 3 months, 4 countries in West Africa were dealing with Ebola outbreaks.</w:t>
      </w:r>
    </w:p>
    <w:p w:rsidR="006054CA" w:rsidRDefault="00544D6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_________________Most of South America</w:t>
      </w:r>
      <w:r>
        <w:rPr>
          <w:rFonts w:ascii="Times New Roman" w:eastAsia="Times New Roman" w:hAnsi="Times New Roman" w:cs="Times New Roman"/>
        </w:rPr>
        <w:t xml:space="preserve"> speaks Spanish because Spain established colonies in South America beginning in the 1500s. Spanish missionaries and conquistadors taught most of native South Americans to speak a European language. </w:t>
      </w:r>
    </w:p>
    <w:p w:rsidR="006054CA" w:rsidRDefault="00544D6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_________________Jazz music is often described as “Ameri</w:t>
      </w:r>
      <w:r>
        <w:rPr>
          <w:rFonts w:ascii="Times New Roman" w:eastAsia="Times New Roman" w:hAnsi="Times New Roman" w:cs="Times New Roman"/>
        </w:rPr>
        <w:t xml:space="preserve">ca’s gift to the world”. What began in the U.S. in the 1920s is now popular everywhere in the </w:t>
      </w:r>
      <w:proofErr w:type="gramStart"/>
      <w:r>
        <w:rPr>
          <w:rFonts w:ascii="Times New Roman" w:eastAsia="Times New Roman" w:hAnsi="Times New Roman" w:cs="Times New Roman"/>
        </w:rPr>
        <w:t>world.</w:t>
      </w:r>
      <w:proofErr w:type="gramEnd"/>
      <w:r>
        <w:rPr>
          <w:rFonts w:ascii="Times New Roman" w:eastAsia="Times New Roman" w:hAnsi="Times New Roman" w:cs="Times New Roman"/>
        </w:rPr>
        <w:t xml:space="preserve"> Each country that adopts jazz music, puts their own spin on the sound. </w:t>
      </w:r>
      <w:proofErr w:type="gramStart"/>
      <w:r>
        <w:rPr>
          <w:rFonts w:ascii="Times New Roman" w:eastAsia="Times New Roman" w:hAnsi="Times New Roman" w:cs="Times New Roman"/>
        </w:rPr>
        <w:t>Often times</w:t>
      </w:r>
      <w:proofErr w:type="gramEnd"/>
      <w:r>
        <w:rPr>
          <w:rFonts w:ascii="Times New Roman" w:eastAsia="Times New Roman" w:hAnsi="Times New Roman" w:cs="Times New Roman"/>
        </w:rPr>
        <w:t>, they keep the same jazz beats, but include different instruments from t</w:t>
      </w:r>
      <w:r>
        <w:rPr>
          <w:rFonts w:ascii="Times New Roman" w:eastAsia="Times New Roman" w:hAnsi="Times New Roman" w:cs="Times New Roman"/>
        </w:rPr>
        <w:t>heir own music traditions.</w:t>
      </w:r>
    </w:p>
    <w:p w:rsidR="006054CA" w:rsidRDefault="00544D6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 In the 1960s, surfing started to gain popularity in Southern California. These surfers began to look for new surf spots in Mexico, Peru, and South Africa. By 1980,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these countries had developed surf cul</w:t>
      </w:r>
      <w:r>
        <w:rPr>
          <w:rFonts w:ascii="Times New Roman" w:eastAsia="Times New Roman" w:hAnsi="Times New Roman" w:cs="Times New Roman"/>
        </w:rPr>
        <w:t>tures of their own.</w:t>
      </w:r>
    </w:p>
    <w:p w:rsidR="006054CA" w:rsidRDefault="00544D6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___________________ Austin is known for its breakfast tacos and Mexican restaurants. The types of food served in these places are often very different from traditional cuisine in Mexico. Austin has created a whole different style of coo</w:t>
      </w:r>
      <w:r>
        <w:rPr>
          <w:rFonts w:ascii="Times New Roman" w:eastAsia="Times New Roman" w:hAnsi="Times New Roman" w:cs="Times New Roman"/>
        </w:rPr>
        <w:t>king that combines Mexican recipes with more Texas style ingredients.</w:t>
      </w:r>
    </w:p>
    <w:p w:rsidR="006054CA" w:rsidRDefault="00544D6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 Soccer is the world’s most popular sport. </w:t>
      </w:r>
      <w:proofErr w:type="gramStart"/>
      <w:r>
        <w:rPr>
          <w:rFonts w:ascii="Times New Roman" w:eastAsia="Times New Roman" w:hAnsi="Times New Roman" w:cs="Times New Roman"/>
        </w:rPr>
        <w:t>Often times</w:t>
      </w:r>
      <w:proofErr w:type="gramEnd"/>
      <w:r>
        <w:rPr>
          <w:rFonts w:ascii="Times New Roman" w:eastAsia="Times New Roman" w:hAnsi="Times New Roman" w:cs="Times New Roman"/>
        </w:rPr>
        <w:t xml:space="preserve">, when a famous player, like Neymar, creates a new hair style, other players adopt the same hair, fans of their </w:t>
      </w:r>
      <w:r>
        <w:rPr>
          <w:rFonts w:ascii="Times New Roman" w:eastAsia="Times New Roman" w:hAnsi="Times New Roman" w:cs="Times New Roman"/>
        </w:rPr>
        <w:t>team start to choose the same hairstyle for themselves. Suddenly, what started as a pro player trend, becomes a world-wide trend, especially for teenagers who want to emulate their favorite players.</w:t>
      </w:r>
    </w:p>
    <w:p w:rsidR="006054CA" w:rsidRDefault="00544D6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___________________ There are several traditions of Santa</w:t>
      </w:r>
      <w:r>
        <w:rPr>
          <w:rFonts w:ascii="Times New Roman" w:eastAsia="Times New Roman" w:hAnsi="Times New Roman" w:cs="Times New Roman"/>
        </w:rPr>
        <w:t xml:space="preserve"> Claus around the world. Each carry their own cultural style.</w:t>
      </w:r>
    </w:p>
    <w:p w:rsidR="006054CA" w:rsidRDefault="00544D6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 There are many types of burgers in India that are chicken burgers or tikka burgers </w:t>
      </w:r>
      <w:proofErr w:type="gramStart"/>
      <w:r>
        <w:rPr>
          <w:rFonts w:ascii="Times New Roman" w:eastAsia="Times New Roman" w:hAnsi="Times New Roman" w:cs="Times New Roman"/>
        </w:rPr>
        <w:t>made out of</w:t>
      </w:r>
      <w:proofErr w:type="gramEnd"/>
      <w:r>
        <w:rPr>
          <w:rFonts w:ascii="Times New Roman" w:eastAsia="Times New Roman" w:hAnsi="Times New Roman" w:cs="Times New Roman"/>
        </w:rPr>
        <w:t xml:space="preserve"> potatoes or other vegetables.</w:t>
      </w:r>
    </w:p>
    <w:p w:rsidR="006054CA" w:rsidRDefault="00544D67">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 The spreading of the </w:t>
      </w:r>
      <w:proofErr w:type="spellStart"/>
      <w:r>
        <w:rPr>
          <w:rFonts w:ascii="Times New Roman" w:eastAsia="Times New Roman" w:hAnsi="Times New Roman" w:cs="Times New Roman"/>
        </w:rPr>
        <w:t>Yanny</w:t>
      </w:r>
      <w:proofErr w:type="spellEnd"/>
      <w:r>
        <w:rPr>
          <w:rFonts w:ascii="Times New Roman" w:eastAsia="Times New Roman" w:hAnsi="Times New Roman" w:cs="Times New Roman"/>
        </w:rPr>
        <w:t xml:space="preserve"> vs. Laurel audio clip on the internet</w:t>
      </w:r>
    </w:p>
    <w:p w:rsidR="006054CA" w:rsidRDefault="006054CA">
      <w:pPr>
        <w:spacing w:line="240" w:lineRule="auto"/>
        <w:ind w:left="720"/>
        <w:rPr>
          <w:rFonts w:ascii="Times New Roman" w:eastAsia="Times New Roman" w:hAnsi="Times New Roman" w:cs="Times New Roman"/>
        </w:rPr>
      </w:pPr>
    </w:p>
    <w:p w:rsidR="006054CA" w:rsidRDefault="00544D67">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Culture</w:t>
      </w:r>
    </w:p>
    <w:p w:rsidR="006054CA" w:rsidRDefault="00544D67">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Folk culture generally spreads by ____________________ diffusion. Popular culture generally spreads by __________________________ diffusion.</w:t>
      </w:r>
    </w:p>
    <w:p w:rsidR="006054CA" w:rsidRDefault="00544D67">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Folk cultur</w:t>
      </w:r>
      <w:r>
        <w:rPr>
          <w:rFonts w:ascii="Times New Roman" w:eastAsia="Times New Roman" w:hAnsi="Times New Roman" w:cs="Times New Roman"/>
          <w:sz w:val="24"/>
          <w:szCs w:val="24"/>
        </w:rPr>
        <w:t>e generally originates _____________________. Popular culture generally originates _________________________________.</w:t>
      </w:r>
    </w:p>
    <w:p w:rsidR="006054CA" w:rsidRDefault="00544D67">
      <w:pPr>
        <w:numPr>
          <w:ilvl w:val="0"/>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Example of Folk culture? Example of Popular Culture?</w:t>
      </w:r>
    </w:p>
    <w:p w:rsidR="006054CA" w:rsidRDefault="00544D67">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5: Language</w:t>
      </w:r>
    </w:p>
    <w:p w:rsidR="006054CA" w:rsidRDefault="00544D67">
      <w:pPr>
        <w:numPr>
          <w:ilvl w:val="0"/>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difference between a language family, branch, and gro</w:t>
      </w:r>
      <w:r>
        <w:rPr>
          <w:rFonts w:ascii="Times New Roman" w:eastAsia="Times New Roman" w:hAnsi="Times New Roman" w:cs="Times New Roman"/>
          <w:sz w:val="24"/>
          <w:szCs w:val="24"/>
        </w:rPr>
        <w:t>up?</w:t>
      </w:r>
    </w:p>
    <w:p w:rsidR="006054CA" w:rsidRDefault="006054CA">
      <w:pPr>
        <w:spacing w:after="200"/>
        <w:rPr>
          <w:rFonts w:ascii="Times New Roman" w:eastAsia="Times New Roman" w:hAnsi="Times New Roman" w:cs="Times New Roman"/>
          <w:sz w:val="24"/>
          <w:szCs w:val="24"/>
        </w:rPr>
      </w:pPr>
    </w:p>
    <w:p w:rsidR="006054CA" w:rsidRDefault="006054CA">
      <w:pPr>
        <w:spacing w:after="200"/>
        <w:rPr>
          <w:rFonts w:ascii="Times New Roman" w:eastAsia="Times New Roman" w:hAnsi="Times New Roman" w:cs="Times New Roman"/>
          <w:sz w:val="24"/>
          <w:szCs w:val="24"/>
        </w:rPr>
      </w:pPr>
    </w:p>
    <w:p w:rsidR="006054CA" w:rsidRDefault="00544D67">
      <w:pPr>
        <w:numPr>
          <w:ilvl w:val="0"/>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What language family has the most speakers in the world?</w:t>
      </w:r>
    </w:p>
    <w:p w:rsidR="006054CA" w:rsidRDefault="006054CA">
      <w:pPr>
        <w:spacing w:after="200"/>
        <w:ind w:left="720"/>
        <w:rPr>
          <w:rFonts w:ascii="Times New Roman" w:eastAsia="Times New Roman" w:hAnsi="Times New Roman" w:cs="Times New Roman"/>
          <w:sz w:val="24"/>
          <w:szCs w:val="24"/>
        </w:rPr>
      </w:pPr>
    </w:p>
    <w:p w:rsidR="006054CA" w:rsidRDefault="00544D67">
      <w:pPr>
        <w:numPr>
          <w:ilvl w:val="0"/>
          <w:numId w:val="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What language has the most speakers in the world?</w:t>
      </w:r>
    </w:p>
    <w:p w:rsidR="006054CA" w:rsidRDefault="006054CA">
      <w:pPr>
        <w:spacing w:after="200"/>
        <w:ind w:left="720"/>
        <w:rPr>
          <w:rFonts w:ascii="Times New Roman" w:eastAsia="Times New Roman" w:hAnsi="Times New Roman" w:cs="Times New Roman"/>
          <w:b/>
          <w:sz w:val="24"/>
          <w:szCs w:val="24"/>
        </w:rPr>
      </w:pPr>
    </w:p>
    <w:p w:rsidR="006054CA" w:rsidRDefault="006054CA">
      <w:pPr>
        <w:spacing w:after="200"/>
        <w:ind w:left="720"/>
        <w:rPr>
          <w:rFonts w:ascii="Times New Roman" w:eastAsia="Times New Roman" w:hAnsi="Times New Roman" w:cs="Times New Roman"/>
          <w:b/>
          <w:sz w:val="24"/>
          <w:szCs w:val="24"/>
        </w:rPr>
      </w:pPr>
    </w:p>
    <w:p w:rsidR="006054CA" w:rsidRDefault="00544D67">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Chapter </w:t>
      </w:r>
      <w:proofErr w:type="gramStart"/>
      <w:r>
        <w:rPr>
          <w:rFonts w:ascii="Times New Roman" w:eastAsia="Times New Roman" w:hAnsi="Times New Roman" w:cs="Times New Roman"/>
          <w:b/>
          <w:sz w:val="24"/>
          <w:szCs w:val="24"/>
        </w:rPr>
        <w:t>6:Religion</w:t>
      </w:r>
      <w:proofErr w:type="gramEnd"/>
    </w:p>
    <w:p w:rsidR="006054CA" w:rsidRDefault="00544D67">
      <w:pPr>
        <w:numPr>
          <w:ilvl w:val="0"/>
          <w:numId w:val="5"/>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difference between a universalizing and ethnic religion?</w:t>
      </w:r>
    </w:p>
    <w:p w:rsidR="006054CA" w:rsidRDefault="006054CA">
      <w:pPr>
        <w:spacing w:after="200"/>
        <w:rPr>
          <w:rFonts w:ascii="Times New Roman" w:eastAsia="Times New Roman" w:hAnsi="Times New Roman" w:cs="Times New Roman"/>
          <w:sz w:val="24"/>
          <w:szCs w:val="24"/>
        </w:rPr>
      </w:pPr>
    </w:p>
    <w:p w:rsidR="006054CA" w:rsidRDefault="006054CA">
      <w:pPr>
        <w:spacing w:after="200"/>
        <w:rPr>
          <w:rFonts w:ascii="Times New Roman" w:eastAsia="Times New Roman" w:hAnsi="Times New Roman" w:cs="Times New Roman"/>
          <w:sz w:val="24"/>
          <w:szCs w:val="24"/>
        </w:rPr>
      </w:pPr>
    </w:p>
    <w:p w:rsidR="006054CA" w:rsidRDefault="006054CA">
      <w:pPr>
        <w:spacing w:after="200"/>
        <w:ind w:left="720"/>
        <w:rPr>
          <w:rFonts w:ascii="Times New Roman" w:eastAsia="Times New Roman" w:hAnsi="Times New Roman" w:cs="Times New Roman"/>
          <w:sz w:val="24"/>
          <w:szCs w:val="24"/>
        </w:rPr>
      </w:pPr>
    </w:p>
    <w:p w:rsidR="006054CA" w:rsidRDefault="00544D67">
      <w:pPr>
        <w:numPr>
          <w:ilvl w:val="0"/>
          <w:numId w:val="1"/>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Which universalizing religion has the most followers?</w:t>
      </w:r>
    </w:p>
    <w:p w:rsidR="006054CA" w:rsidRDefault="006054CA">
      <w:pPr>
        <w:spacing w:after="200"/>
        <w:rPr>
          <w:rFonts w:ascii="Times New Roman" w:eastAsia="Times New Roman" w:hAnsi="Times New Roman" w:cs="Times New Roman"/>
          <w:sz w:val="24"/>
          <w:szCs w:val="24"/>
        </w:rPr>
      </w:pPr>
    </w:p>
    <w:p w:rsidR="006054CA" w:rsidRDefault="00544D67">
      <w:pPr>
        <w:numPr>
          <w:ilvl w:val="0"/>
          <w:numId w:val="11"/>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Which ethnic religion has the most followers?</w:t>
      </w:r>
    </w:p>
    <w:p w:rsidR="006054CA" w:rsidRDefault="006054CA">
      <w:pPr>
        <w:spacing w:after="200"/>
        <w:ind w:left="720"/>
        <w:rPr>
          <w:rFonts w:ascii="Times New Roman" w:eastAsia="Times New Roman" w:hAnsi="Times New Roman" w:cs="Times New Roman"/>
          <w:sz w:val="24"/>
          <w:szCs w:val="24"/>
        </w:rPr>
      </w:pPr>
    </w:p>
    <w:p w:rsidR="006054CA" w:rsidRDefault="00544D67">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Fill out the chart- Religions</w:t>
      </w:r>
    </w:p>
    <w:p w:rsidR="006054CA" w:rsidRDefault="00544D67">
      <w:pPr>
        <w:numPr>
          <w:ilvl w:val="0"/>
          <w:numId w:val="4"/>
        </w:numPr>
        <w:spacing w:after="200"/>
        <w:rPr>
          <w:sz w:val="24"/>
          <w:szCs w:val="24"/>
        </w:rPr>
      </w:pPr>
      <w:r>
        <w:rPr>
          <w:rFonts w:ascii="Times New Roman" w:eastAsia="Times New Roman" w:hAnsi="Times New Roman" w:cs="Times New Roman"/>
          <w:b/>
          <w:sz w:val="24"/>
          <w:szCs w:val="24"/>
        </w:rPr>
        <w:t xml:space="preserve">Directions: </w:t>
      </w:r>
      <w:r>
        <w:rPr>
          <w:rFonts w:ascii="Times New Roman" w:eastAsia="Times New Roman" w:hAnsi="Times New Roman" w:cs="Times New Roman"/>
          <w:sz w:val="24"/>
          <w:szCs w:val="24"/>
        </w:rPr>
        <w:t>Fill out the chart with the predominant areas that each religion exists in the world</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735"/>
        <w:gridCol w:w="3465"/>
      </w:tblGrid>
      <w:tr w:rsidR="006054CA">
        <w:tc>
          <w:tcPr>
            <w:tcW w:w="3600" w:type="dxa"/>
            <w:shd w:val="clear" w:color="auto" w:fill="auto"/>
            <w:tcMar>
              <w:top w:w="100" w:type="dxa"/>
              <w:left w:w="100" w:type="dxa"/>
              <w:bottom w:w="100" w:type="dxa"/>
              <w:right w:w="100" w:type="dxa"/>
            </w:tcMar>
          </w:tcPr>
          <w:p w:rsidR="006054CA" w:rsidRDefault="00544D6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Religion</w:t>
            </w:r>
          </w:p>
        </w:tc>
        <w:tc>
          <w:tcPr>
            <w:tcW w:w="3735" w:type="dxa"/>
            <w:shd w:val="clear" w:color="auto" w:fill="auto"/>
            <w:tcMar>
              <w:top w:w="100" w:type="dxa"/>
              <w:left w:w="100" w:type="dxa"/>
              <w:bottom w:w="100" w:type="dxa"/>
              <w:right w:w="100" w:type="dxa"/>
            </w:tcMar>
          </w:tcPr>
          <w:p w:rsidR="006054CA" w:rsidRDefault="00544D6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Ethnic or Universalizing</w:t>
            </w:r>
          </w:p>
        </w:tc>
        <w:tc>
          <w:tcPr>
            <w:tcW w:w="3465" w:type="dxa"/>
            <w:shd w:val="clear" w:color="auto" w:fill="auto"/>
            <w:tcMar>
              <w:top w:w="100" w:type="dxa"/>
              <w:left w:w="100" w:type="dxa"/>
              <w:bottom w:w="100" w:type="dxa"/>
              <w:right w:w="100" w:type="dxa"/>
            </w:tcMar>
          </w:tcPr>
          <w:p w:rsidR="006054CA" w:rsidRDefault="00544D6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 in World</w:t>
            </w:r>
          </w:p>
        </w:tc>
      </w:tr>
      <w:tr w:rsidR="006054CA">
        <w:trPr>
          <w:trHeight w:val="960"/>
        </w:trPr>
        <w:tc>
          <w:tcPr>
            <w:tcW w:w="3600" w:type="dxa"/>
            <w:shd w:val="clear" w:color="auto" w:fill="auto"/>
            <w:tcMar>
              <w:top w:w="100" w:type="dxa"/>
              <w:left w:w="100" w:type="dxa"/>
              <w:bottom w:w="100" w:type="dxa"/>
              <w:right w:w="100" w:type="dxa"/>
            </w:tcMar>
          </w:tcPr>
          <w:p w:rsidR="006054CA" w:rsidRDefault="00544D67">
            <w:pPr>
              <w:spacing w:after="200"/>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highlight w:val="white"/>
              </w:rPr>
              <w:t>Bahá'í</w:t>
            </w:r>
            <w:proofErr w:type="spellEnd"/>
          </w:p>
        </w:tc>
        <w:tc>
          <w:tcPr>
            <w:tcW w:w="373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054CA">
        <w:trPr>
          <w:trHeight w:val="920"/>
        </w:trPr>
        <w:tc>
          <w:tcPr>
            <w:tcW w:w="3600" w:type="dxa"/>
            <w:shd w:val="clear" w:color="auto" w:fill="auto"/>
            <w:tcMar>
              <w:top w:w="100" w:type="dxa"/>
              <w:left w:w="100" w:type="dxa"/>
              <w:bottom w:w="100" w:type="dxa"/>
              <w:right w:w="100" w:type="dxa"/>
            </w:tcMar>
          </w:tcPr>
          <w:p w:rsidR="006054CA" w:rsidRDefault="00544D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Shintoism</w:t>
            </w:r>
          </w:p>
        </w:tc>
        <w:tc>
          <w:tcPr>
            <w:tcW w:w="373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054CA">
        <w:trPr>
          <w:trHeight w:val="900"/>
        </w:trPr>
        <w:tc>
          <w:tcPr>
            <w:tcW w:w="3600" w:type="dxa"/>
            <w:shd w:val="clear" w:color="auto" w:fill="auto"/>
            <w:tcMar>
              <w:top w:w="100" w:type="dxa"/>
              <w:left w:w="100" w:type="dxa"/>
              <w:bottom w:w="100" w:type="dxa"/>
              <w:right w:w="100" w:type="dxa"/>
            </w:tcMar>
          </w:tcPr>
          <w:p w:rsidR="006054CA" w:rsidRDefault="00544D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Daoism</w:t>
            </w:r>
          </w:p>
        </w:tc>
        <w:tc>
          <w:tcPr>
            <w:tcW w:w="373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054CA">
        <w:trPr>
          <w:trHeight w:val="940"/>
        </w:trPr>
        <w:tc>
          <w:tcPr>
            <w:tcW w:w="3600" w:type="dxa"/>
            <w:shd w:val="clear" w:color="auto" w:fill="auto"/>
            <w:tcMar>
              <w:top w:w="100" w:type="dxa"/>
              <w:left w:w="100" w:type="dxa"/>
              <w:bottom w:w="100" w:type="dxa"/>
              <w:right w:w="100" w:type="dxa"/>
            </w:tcMar>
          </w:tcPr>
          <w:p w:rsidR="006054CA" w:rsidRDefault="00544D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Confucianism</w:t>
            </w:r>
          </w:p>
        </w:tc>
        <w:tc>
          <w:tcPr>
            <w:tcW w:w="373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054CA">
        <w:trPr>
          <w:trHeight w:val="820"/>
        </w:trPr>
        <w:tc>
          <w:tcPr>
            <w:tcW w:w="3600" w:type="dxa"/>
            <w:shd w:val="clear" w:color="auto" w:fill="auto"/>
            <w:tcMar>
              <w:top w:w="100" w:type="dxa"/>
              <w:left w:w="100" w:type="dxa"/>
              <w:bottom w:w="100" w:type="dxa"/>
              <w:right w:w="100" w:type="dxa"/>
            </w:tcMar>
          </w:tcPr>
          <w:p w:rsidR="006054CA" w:rsidRDefault="00544D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Sikhism</w:t>
            </w:r>
          </w:p>
        </w:tc>
        <w:tc>
          <w:tcPr>
            <w:tcW w:w="373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054CA">
        <w:trPr>
          <w:trHeight w:val="820"/>
        </w:trPr>
        <w:tc>
          <w:tcPr>
            <w:tcW w:w="3600" w:type="dxa"/>
            <w:shd w:val="clear" w:color="auto" w:fill="auto"/>
            <w:tcMar>
              <w:top w:w="100" w:type="dxa"/>
              <w:left w:w="100" w:type="dxa"/>
              <w:bottom w:w="100" w:type="dxa"/>
              <w:right w:w="100" w:type="dxa"/>
            </w:tcMar>
          </w:tcPr>
          <w:p w:rsidR="006054CA" w:rsidRDefault="00544D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Christianity Protestant Branch</w:t>
            </w:r>
          </w:p>
        </w:tc>
        <w:tc>
          <w:tcPr>
            <w:tcW w:w="373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054CA">
        <w:trPr>
          <w:trHeight w:val="1040"/>
        </w:trPr>
        <w:tc>
          <w:tcPr>
            <w:tcW w:w="3600" w:type="dxa"/>
            <w:shd w:val="clear" w:color="auto" w:fill="auto"/>
            <w:tcMar>
              <w:top w:w="100" w:type="dxa"/>
              <w:left w:w="100" w:type="dxa"/>
              <w:bottom w:w="100" w:type="dxa"/>
              <w:right w:w="100" w:type="dxa"/>
            </w:tcMar>
          </w:tcPr>
          <w:p w:rsidR="006054CA" w:rsidRDefault="00544D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Christianity Roman Catholic Branch</w:t>
            </w:r>
          </w:p>
        </w:tc>
        <w:tc>
          <w:tcPr>
            <w:tcW w:w="373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054CA">
        <w:trPr>
          <w:trHeight w:val="900"/>
        </w:trPr>
        <w:tc>
          <w:tcPr>
            <w:tcW w:w="3600" w:type="dxa"/>
            <w:shd w:val="clear" w:color="auto" w:fill="auto"/>
            <w:tcMar>
              <w:top w:w="100" w:type="dxa"/>
              <w:left w:w="100" w:type="dxa"/>
              <w:bottom w:w="100" w:type="dxa"/>
              <w:right w:w="100" w:type="dxa"/>
            </w:tcMar>
          </w:tcPr>
          <w:p w:rsidR="006054CA" w:rsidRDefault="00544D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Christianity Eastern Orthodox Branch</w:t>
            </w:r>
          </w:p>
        </w:tc>
        <w:tc>
          <w:tcPr>
            <w:tcW w:w="373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054CA">
        <w:trPr>
          <w:trHeight w:val="840"/>
        </w:trPr>
        <w:tc>
          <w:tcPr>
            <w:tcW w:w="3600" w:type="dxa"/>
            <w:shd w:val="clear" w:color="auto" w:fill="auto"/>
            <w:tcMar>
              <w:top w:w="100" w:type="dxa"/>
              <w:left w:w="100" w:type="dxa"/>
              <w:bottom w:w="100" w:type="dxa"/>
              <w:right w:w="100" w:type="dxa"/>
            </w:tcMar>
          </w:tcPr>
          <w:p w:rsidR="006054CA" w:rsidRDefault="00544D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Islam Sunni Branch</w:t>
            </w:r>
          </w:p>
        </w:tc>
        <w:tc>
          <w:tcPr>
            <w:tcW w:w="373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054CA">
        <w:trPr>
          <w:trHeight w:val="720"/>
        </w:trPr>
        <w:tc>
          <w:tcPr>
            <w:tcW w:w="3600" w:type="dxa"/>
            <w:shd w:val="clear" w:color="auto" w:fill="auto"/>
            <w:tcMar>
              <w:top w:w="100" w:type="dxa"/>
              <w:left w:w="100" w:type="dxa"/>
              <w:bottom w:w="100" w:type="dxa"/>
              <w:right w:w="100" w:type="dxa"/>
            </w:tcMar>
          </w:tcPr>
          <w:p w:rsidR="006054CA" w:rsidRDefault="00544D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Islam Shia Branch</w:t>
            </w:r>
          </w:p>
        </w:tc>
        <w:tc>
          <w:tcPr>
            <w:tcW w:w="373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054CA">
        <w:trPr>
          <w:trHeight w:val="820"/>
        </w:trPr>
        <w:tc>
          <w:tcPr>
            <w:tcW w:w="3600" w:type="dxa"/>
            <w:shd w:val="clear" w:color="auto" w:fill="auto"/>
            <w:tcMar>
              <w:top w:w="100" w:type="dxa"/>
              <w:left w:w="100" w:type="dxa"/>
              <w:bottom w:w="100" w:type="dxa"/>
              <w:right w:w="100" w:type="dxa"/>
            </w:tcMar>
          </w:tcPr>
          <w:p w:rsidR="006054CA" w:rsidRDefault="00544D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Animism</w:t>
            </w:r>
          </w:p>
        </w:tc>
        <w:tc>
          <w:tcPr>
            <w:tcW w:w="373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054CA">
        <w:trPr>
          <w:trHeight w:val="900"/>
        </w:trPr>
        <w:tc>
          <w:tcPr>
            <w:tcW w:w="3600" w:type="dxa"/>
            <w:shd w:val="clear" w:color="auto" w:fill="auto"/>
            <w:tcMar>
              <w:top w:w="100" w:type="dxa"/>
              <w:left w:w="100" w:type="dxa"/>
              <w:bottom w:w="100" w:type="dxa"/>
              <w:right w:w="100" w:type="dxa"/>
            </w:tcMar>
          </w:tcPr>
          <w:p w:rsidR="006054CA" w:rsidRDefault="00544D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Hinduism</w:t>
            </w:r>
          </w:p>
        </w:tc>
        <w:tc>
          <w:tcPr>
            <w:tcW w:w="373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054CA">
        <w:trPr>
          <w:trHeight w:val="900"/>
        </w:trPr>
        <w:tc>
          <w:tcPr>
            <w:tcW w:w="3600" w:type="dxa"/>
            <w:shd w:val="clear" w:color="auto" w:fill="auto"/>
            <w:tcMar>
              <w:top w:w="100" w:type="dxa"/>
              <w:left w:w="100" w:type="dxa"/>
              <w:bottom w:w="100" w:type="dxa"/>
              <w:right w:w="100" w:type="dxa"/>
            </w:tcMar>
          </w:tcPr>
          <w:p w:rsidR="006054CA" w:rsidRDefault="00544D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Buddhism</w:t>
            </w:r>
          </w:p>
        </w:tc>
        <w:tc>
          <w:tcPr>
            <w:tcW w:w="373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6054CA">
        <w:trPr>
          <w:trHeight w:val="880"/>
        </w:trPr>
        <w:tc>
          <w:tcPr>
            <w:tcW w:w="3600" w:type="dxa"/>
            <w:shd w:val="clear" w:color="auto" w:fill="auto"/>
            <w:tcMar>
              <w:top w:w="100" w:type="dxa"/>
              <w:left w:w="100" w:type="dxa"/>
              <w:bottom w:w="100" w:type="dxa"/>
              <w:right w:w="100" w:type="dxa"/>
            </w:tcMar>
          </w:tcPr>
          <w:p w:rsidR="006054CA" w:rsidRDefault="00544D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Judaism</w:t>
            </w:r>
          </w:p>
        </w:tc>
        <w:tc>
          <w:tcPr>
            <w:tcW w:w="373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465" w:type="dxa"/>
            <w:shd w:val="clear" w:color="auto" w:fill="auto"/>
            <w:tcMar>
              <w:top w:w="100" w:type="dxa"/>
              <w:left w:w="100" w:type="dxa"/>
              <w:bottom w:w="100" w:type="dxa"/>
              <w:right w:w="100" w:type="dxa"/>
            </w:tcMar>
          </w:tcPr>
          <w:p w:rsidR="006054CA" w:rsidRDefault="006054C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6054CA" w:rsidRDefault="006054CA">
      <w:pPr>
        <w:spacing w:after="200"/>
        <w:rPr>
          <w:rFonts w:ascii="Times New Roman" w:eastAsia="Times New Roman" w:hAnsi="Times New Roman" w:cs="Times New Roman"/>
          <w:sz w:val="24"/>
          <w:szCs w:val="24"/>
        </w:rPr>
      </w:pPr>
    </w:p>
    <w:p w:rsidR="006054CA" w:rsidRDefault="00544D67">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Chapter </w:t>
      </w:r>
      <w:proofErr w:type="gramStart"/>
      <w:r>
        <w:rPr>
          <w:rFonts w:ascii="Times New Roman" w:eastAsia="Times New Roman" w:hAnsi="Times New Roman" w:cs="Times New Roman"/>
          <w:b/>
          <w:sz w:val="24"/>
          <w:szCs w:val="24"/>
        </w:rPr>
        <w:t>7:Ethnicity</w:t>
      </w:r>
      <w:proofErr w:type="gramEnd"/>
    </w:p>
    <w:p w:rsidR="006054CA" w:rsidRDefault="00544D67">
      <w:pPr>
        <w:numPr>
          <w:ilvl w:val="0"/>
          <w:numId w:val="10"/>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difference between ethnicity and race?</w:t>
      </w:r>
    </w:p>
    <w:p w:rsidR="006054CA" w:rsidRDefault="006054CA">
      <w:pPr>
        <w:spacing w:after="200"/>
        <w:rPr>
          <w:rFonts w:ascii="Times New Roman" w:eastAsia="Times New Roman" w:hAnsi="Times New Roman" w:cs="Times New Roman"/>
          <w:sz w:val="24"/>
          <w:szCs w:val="24"/>
        </w:rPr>
      </w:pPr>
    </w:p>
    <w:p w:rsidR="006054CA" w:rsidRDefault="006054CA">
      <w:pPr>
        <w:spacing w:after="200"/>
        <w:rPr>
          <w:rFonts w:ascii="Times New Roman" w:eastAsia="Times New Roman" w:hAnsi="Times New Roman" w:cs="Times New Roman"/>
          <w:sz w:val="24"/>
          <w:szCs w:val="24"/>
        </w:rPr>
      </w:pPr>
    </w:p>
    <w:p w:rsidR="006054CA" w:rsidRDefault="00544D67">
      <w:pPr>
        <w:numPr>
          <w:ilvl w:val="0"/>
          <w:numId w:val="3"/>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difference between ethnicity and nationality?</w:t>
      </w:r>
    </w:p>
    <w:p w:rsidR="006054CA" w:rsidRDefault="006054CA">
      <w:pPr>
        <w:spacing w:after="200"/>
        <w:ind w:left="720"/>
        <w:rPr>
          <w:rFonts w:ascii="Times New Roman" w:eastAsia="Times New Roman" w:hAnsi="Times New Roman" w:cs="Times New Roman"/>
          <w:sz w:val="24"/>
          <w:szCs w:val="24"/>
        </w:rPr>
      </w:pPr>
    </w:p>
    <w:p w:rsidR="006054CA" w:rsidRDefault="006054CA">
      <w:pPr>
        <w:spacing w:after="200"/>
        <w:ind w:left="720"/>
        <w:rPr>
          <w:rFonts w:ascii="Times New Roman" w:eastAsia="Times New Roman" w:hAnsi="Times New Roman" w:cs="Times New Roman"/>
          <w:sz w:val="24"/>
          <w:szCs w:val="24"/>
        </w:rPr>
      </w:pPr>
    </w:p>
    <w:p w:rsidR="006054CA" w:rsidRDefault="00544D67">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Multiple Choice</w:t>
      </w: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contrast to folk culture, popular culture is more likely to vary</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place to place at a given time.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time to time at a</w:t>
      </w:r>
      <w:r>
        <w:rPr>
          <w:rFonts w:ascii="Times New Roman" w:eastAsia="Times New Roman" w:hAnsi="Times New Roman" w:cs="Times New Roman"/>
          <w:sz w:val="24"/>
          <w:szCs w:val="24"/>
        </w:rPr>
        <w:t xml:space="preserve"> given place.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from place to place and from time to time, in equal measure.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neither from place to place nor from time to time.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in more developed countries.</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6054CA">
      <w:pPr>
        <w:widowControl w:val="0"/>
        <w:spacing w:line="240" w:lineRule="auto"/>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we analyze the patterns of popular culture in our surroundings, we can surmise that</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culture is transmitted from one location to another through small scale and local migration.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popular culture diffuses through relocation diffusion.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nodes of innova</w:t>
      </w:r>
      <w:r>
        <w:rPr>
          <w:rFonts w:ascii="Times New Roman" w:eastAsia="Times New Roman" w:hAnsi="Times New Roman" w:cs="Times New Roman"/>
          <w:sz w:val="24"/>
          <w:szCs w:val="24"/>
        </w:rPr>
        <w:t>tion are central to the process of hierarchical diffusion.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unlike folk culture, popular culture is usually transmitted orally across time and location.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impossible for us to make scientific observations about the diffusion of popular culture.</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dif</w:t>
      </w:r>
      <w:r>
        <w:rPr>
          <w:rFonts w:ascii="Times New Roman" w:eastAsia="Times New Roman" w:hAnsi="Times New Roman" w:cs="Times New Roman"/>
          <w:sz w:val="24"/>
          <w:szCs w:val="24"/>
        </w:rPr>
        <w:t>fusion of jeans is a good example primarily of the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diffusion of popular culture.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of unique folk culture.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impact of high income on clothing habits.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opposition to globalization.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increasing incidence of synthetic textiles replacing natural fibers.</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restriction on behavior imposed by social custom is a</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folk culture.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habit.</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terrior</w:t>
      </w:r>
      <w:proofErr w:type="spellEnd"/>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taboo.</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tariff.</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trend of globalization has threatened</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popular culture and folk culture relatively equally.</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folk customs of only a few isolated communities.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spread of the international banking system.</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folk culture more than popular culture.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folk culture, but only in the largest cities on each continent.</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lingua franca is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English word that has entere</w:t>
      </w:r>
      <w:r>
        <w:rPr>
          <w:rFonts w:ascii="Times New Roman" w:eastAsia="Times New Roman" w:hAnsi="Times New Roman" w:cs="Times New Roman"/>
          <w:sz w:val="24"/>
          <w:szCs w:val="24"/>
        </w:rPr>
        <w:t>d the French language.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language understood by people who have different native languages.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extinct language that has been revived.</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official language in a region of the world different from where the language originated.</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language used by French col</w:t>
      </w:r>
      <w:r>
        <w:rPr>
          <w:rFonts w:ascii="Times New Roman" w:eastAsia="Times New Roman" w:hAnsi="Times New Roman" w:cs="Times New Roman"/>
          <w:sz w:val="24"/>
          <w:szCs w:val="24"/>
        </w:rPr>
        <w:t>onial administrations.</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four most frequently spoken branches of Indo-European include all but</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Balto-Slavic.</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Celtic.</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Indo-Iranian.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Romance.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Germanic.</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second-largest language family is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Indo-European.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Sino-Tibetan.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Afro-Asiatic.</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Austronesian.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Dravidian.</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British and American English differ in all but which of the following?</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alphabet</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pronunciation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spelling</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vocabulary</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prevalent dialects</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language that was nearly extinct in British-controlled </w:t>
      </w:r>
      <w:proofErr w:type="gramStart"/>
      <w:r>
        <w:rPr>
          <w:rFonts w:ascii="Times New Roman" w:eastAsia="Times New Roman" w:hAnsi="Times New Roman" w:cs="Times New Roman"/>
          <w:sz w:val="24"/>
          <w:szCs w:val="24"/>
        </w:rPr>
        <w:t>areas</w:t>
      </w:r>
      <w:proofErr w:type="gramEnd"/>
      <w:r>
        <w:rPr>
          <w:rFonts w:ascii="Times New Roman" w:eastAsia="Times New Roman" w:hAnsi="Times New Roman" w:cs="Times New Roman"/>
          <w:sz w:val="24"/>
          <w:szCs w:val="24"/>
        </w:rPr>
        <w:t xml:space="preserve"> but which is now being revived is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Slavic.</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Celtic.</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Iranian.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Pictish</w:t>
      </w:r>
      <w:proofErr w:type="spellEnd"/>
      <w:r>
        <w:rPr>
          <w:rFonts w:ascii="Times New Roman" w:eastAsia="Times New Roman" w:hAnsi="Times New Roman" w:cs="Times New Roman"/>
          <w:sz w:val="24"/>
          <w:szCs w:val="24"/>
        </w:rPr>
        <w:t>.</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large number of individual languages documented in Africa has resulted primarily from</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thousands of years of isolation between cultural groups.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repeated invasions by outsiders.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of many different </w:t>
      </w:r>
      <w:r>
        <w:rPr>
          <w:rFonts w:ascii="Times New Roman" w:eastAsia="Times New Roman" w:hAnsi="Times New Roman" w:cs="Times New Roman"/>
          <w:sz w:val="24"/>
          <w:szCs w:val="24"/>
        </w:rPr>
        <w:t>languages by the colonial powers.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frequent migration by the different tribal groups.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colonial administration of native lands.</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Hebrew is an example of</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isolated language.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extinct language.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revived language.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language family.</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Altaic language.</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following describe the English language except</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a lingua franca.</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recent growth is due to expansion diffusion.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an Indo-European language.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has diffused along with economic globalization.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an isogloss.</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1C2E33"/>
          <w:sz w:val="24"/>
          <w:szCs w:val="24"/>
        </w:rPr>
        <w:t>W</w:t>
      </w:r>
      <w:r>
        <w:rPr>
          <w:rFonts w:ascii="Times New Roman" w:eastAsia="Times New Roman" w:hAnsi="Times New Roman" w:cs="Times New Roman"/>
          <w:color w:val="1C2E33"/>
          <w:sz w:val="24"/>
          <w:szCs w:val="24"/>
        </w:rPr>
        <w:t xml:space="preserve">hen geographers study </w:t>
      </w:r>
      <w:r>
        <w:rPr>
          <w:rFonts w:ascii="Times New Roman" w:eastAsia="Times New Roman" w:hAnsi="Times New Roman" w:cs="Times New Roman"/>
          <w:sz w:val="24"/>
          <w:szCs w:val="24"/>
        </w:rPr>
        <w:t>the sites where religions originated as well as the processes by which those religions diffused to other locations, they are focusing on the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spatial connections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 religion.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geo-religious linkages of culture.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role of history in the so</w:t>
      </w:r>
      <w:r>
        <w:rPr>
          <w:rFonts w:ascii="Times New Roman" w:eastAsia="Times New Roman" w:hAnsi="Times New Roman" w:cs="Times New Roman"/>
          <w:sz w:val="24"/>
          <w:szCs w:val="24"/>
        </w:rPr>
        <w:t>cial sciences.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spatial connections in religion.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loss of historical processes in the formations of religions.</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maps in this chapter indicate that Eastern Orthodoxy is a branch of Christianity prevalent in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Russia.</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Italy.</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Spain.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Russia and Spain but not Greece.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Greece and Germany but not Russia</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is not an ethnic Asian religion?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Buddhism</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Confucianism</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Shintoism</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Daoism</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Hinduism</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Hinduism's caste system</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assigns everyone to a distinct class.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decrees the pilgrimages which should b</w:t>
      </w:r>
      <w:r>
        <w:rPr>
          <w:rFonts w:ascii="Times New Roman" w:eastAsia="Times New Roman" w:hAnsi="Times New Roman" w:cs="Times New Roman"/>
          <w:sz w:val="24"/>
          <w:szCs w:val="24"/>
        </w:rPr>
        <w:t>e taken.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 substitute for the lack of a holy book.</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identifies a family's important deities.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basis for seasonal celebrations.</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Judaism is classified as an ethnic rather than a universalizing religion, partly because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main holidays relate to eve</w:t>
      </w:r>
      <w:r>
        <w:rPr>
          <w:rFonts w:ascii="Times New Roman" w:eastAsia="Times New Roman" w:hAnsi="Times New Roman" w:cs="Times New Roman"/>
          <w:sz w:val="24"/>
          <w:szCs w:val="24"/>
        </w:rPr>
        <w:t>nts in the life of its founder, Abraham.</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uses a standard solar calendar rather than a lunar calendar.</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rituals derive from the agricultural cycle in Israel.</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commemorates the Exodus from Egypt.</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holy text is the foundation of the religion.</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is the most dramatic change in the geographic distribution of African Americans in the United States?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rural to urban within the state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to sharecropping</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relocation to northern cities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movement out of </w:t>
      </w:r>
      <w:proofErr w:type="gramStart"/>
      <w:r>
        <w:rPr>
          <w:rFonts w:ascii="Times New Roman" w:eastAsia="Times New Roman" w:hAnsi="Times New Roman" w:cs="Times New Roman"/>
          <w:sz w:val="24"/>
          <w:szCs w:val="24"/>
        </w:rPr>
        <w:t>inner-cities</w:t>
      </w:r>
      <w:proofErr w:type="gramEnd"/>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relocation to coastal cities</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w:t>
      </w:r>
      <w:r>
        <w:rPr>
          <w:rFonts w:ascii="Times New Roman" w:eastAsia="Times New Roman" w:hAnsi="Times New Roman" w:cs="Times New Roman"/>
          <w:sz w:val="24"/>
          <w:szCs w:val="24"/>
        </w:rPr>
        <w:t>t was apartheid?</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dialect of Dutch which is spoken in South Africa</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 Africa's governmental system</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existence of landlocked states in southern Africa</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geographic separation of races in South Africa</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kinship system of Sub-Saharan Africa</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nation</w:t>
      </w:r>
      <w:r>
        <w:rPr>
          <w:rFonts w:ascii="Times New Roman" w:eastAsia="Times New Roman" w:hAnsi="Times New Roman" w:cs="Times New Roman"/>
          <w:sz w:val="24"/>
          <w:szCs w:val="24"/>
        </w:rPr>
        <w:t>ality is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group of people tied to a place through legal status and tradition.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country.</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ethnic identity.</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cohesive group of people.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group with shared religion, language, and origin of birth.</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of the following is likely the </w:t>
      </w:r>
      <w:r>
        <w:rPr>
          <w:rFonts w:ascii="Times New Roman" w:eastAsia="Times New Roman" w:hAnsi="Times New Roman" w:cs="Times New Roman"/>
          <w:sz w:val="24"/>
          <w:szCs w:val="24"/>
          <w:u w:val="single"/>
        </w:rPr>
        <w:t>least or weakest</w:t>
      </w:r>
      <w:r>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entripetal force in the United States?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ABC, NBC, CBS, and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network television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U.S. flag flying in different ethnic neighborhoods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content available from around the world</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Star Spangled</w:t>
      </w:r>
      <w:proofErr w:type="gramEnd"/>
      <w:r>
        <w:rPr>
          <w:rFonts w:ascii="Times New Roman" w:eastAsia="Times New Roman" w:hAnsi="Times New Roman" w:cs="Times New Roman"/>
          <w:sz w:val="24"/>
          <w:szCs w:val="24"/>
        </w:rPr>
        <w:t xml:space="preserve"> Banner" being sung at baseball games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lessons about civic responsibility in the </w:t>
      </w:r>
      <w:proofErr w:type="gramStart"/>
      <w:r>
        <w:rPr>
          <w:rFonts w:ascii="Times New Roman" w:eastAsia="Times New Roman" w:hAnsi="Times New Roman" w:cs="Times New Roman"/>
          <w:sz w:val="24"/>
          <w:szCs w:val="24"/>
        </w:rPr>
        <w:t>public school</w:t>
      </w:r>
      <w:proofErr w:type="gramEnd"/>
      <w:r>
        <w:rPr>
          <w:rFonts w:ascii="Times New Roman" w:eastAsia="Times New Roman" w:hAnsi="Times New Roman" w:cs="Times New Roman"/>
          <w:sz w:val="24"/>
          <w:szCs w:val="24"/>
        </w:rPr>
        <w:t xml:space="preserve"> system</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Traditionally, the most important unit of African society was the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tribe.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kingdom.</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caliphate.</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important centripetal force in Yugoslavia before its breakup was the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reli</w:t>
      </w:r>
      <w:r>
        <w:rPr>
          <w:rFonts w:ascii="Times New Roman" w:eastAsia="Times New Roman" w:hAnsi="Times New Roman" w:cs="Times New Roman"/>
          <w:sz w:val="24"/>
          <w:szCs w:val="24"/>
        </w:rPr>
        <w:t>gion.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nationalities.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common economic interests.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conflict with Turkey</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distinctive feature of the Indo-European family is that it</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a smaller spatial distribution than other language families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only language family with just o</w:t>
      </w:r>
      <w:r>
        <w:rPr>
          <w:rFonts w:ascii="Times New Roman" w:eastAsia="Times New Roman" w:hAnsi="Times New Roman" w:cs="Times New Roman"/>
          <w:sz w:val="24"/>
          <w:szCs w:val="24"/>
        </w:rPr>
        <w:t>ne major lingua franca</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most of the world’s oldest languages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spoken by nearly half the world’s population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only one that is spoken in Europe today</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countries have several official languages because they want to</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international diplomacy easier</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Foster political cooperation with neighboring countries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government operate more efficiently</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students to participate in the global economy</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recognition to different groups within the country</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Judaism, Christianity, and Islam are alike in that they all</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Began as universal religions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examples of ethnic religions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Evolved into polytheist</w:t>
      </w:r>
      <w:r>
        <w:rPr>
          <w:rFonts w:ascii="Times New Roman" w:eastAsia="Times New Roman" w:hAnsi="Times New Roman" w:cs="Times New Roman"/>
          <w:sz w:val="24"/>
          <w:szCs w:val="24"/>
        </w:rPr>
        <w:t>ic religions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Trace their heritage to Abraham</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Started in a region that is now part of Europe</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best describes the main difference between ethnicity and nationality?</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Nationality is connected to a state while ethnicity is connected to a culture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Nationali</w:t>
      </w:r>
      <w:r>
        <w:rPr>
          <w:rFonts w:ascii="Times New Roman" w:eastAsia="Times New Roman" w:hAnsi="Times New Roman" w:cs="Times New Roman"/>
          <w:sz w:val="24"/>
          <w:szCs w:val="24"/>
        </w:rPr>
        <w:t>ty is connected to a culture while ethnicity is connected to a state.</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Nationality is connected to a language while ethnicity is connected to a religion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Nationality is connected to cities while ethnicity is connected to rural areas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Nationality is connected </w:t>
      </w:r>
      <w:r>
        <w:rPr>
          <w:rFonts w:ascii="Times New Roman" w:eastAsia="Times New Roman" w:hAnsi="Times New Roman" w:cs="Times New Roman"/>
          <w:sz w:val="24"/>
          <w:szCs w:val="24"/>
        </w:rPr>
        <w:t>to religion while ethnicity is connected to urban enclaves.</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was the most common religious change among Africans as a result of contact with people from Europe and the Middle East?</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animism to a universalizing religion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an ethnic religion to</w:t>
      </w:r>
      <w:r>
        <w:rPr>
          <w:rFonts w:ascii="Times New Roman" w:eastAsia="Times New Roman" w:hAnsi="Times New Roman" w:cs="Times New Roman"/>
          <w:sz w:val="24"/>
          <w:szCs w:val="24"/>
        </w:rPr>
        <w:t xml:space="preserve"> animism</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a universalizing religion to an ethnic religion</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monotheism to polytheism</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polytheism to an ethnic religion</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English language belongs to which of the following branches of the Indo-European language family?</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Romanic</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Hellenic</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Celtic</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Germanic</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Armenian</w:t>
      </w:r>
    </w:p>
    <w:p w:rsidR="006054CA" w:rsidRDefault="006054CA">
      <w:pPr>
        <w:widowControl w:val="0"/>
        <w:spacing w:line="240" w:lineRule="auto"/>
        <w:ind w:left="1440"/>
        <w:rPr>
          <w:rFonts w:ascii="Times New Roman" w:eastAsia="Times New Roman" w:hAnsi="Times New Roman" w:cs="Times New Roman"/>
          <w:sz w:val="24"/>
          <w:szCs w:val="24"/>
        </w:rPr>
      </w:pPr>
    </w:p>
    <w:p w:rsidR="006054CA" w:rsidRDefault="00544D67">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of the following areas describes a conflict region between various ethnic groups, including Serbs, Albani</w:t>
      </w:r>
      <w:r>
        <w:rPr>
          <w:rFonts w:ascii="Times New Roman" w:eastAsia="Times New Roman" w:hAnsi="Times New Roman" w:cs="Times New Roman"/>
          <w:sz w:val="24"/>
          <w:szCs w:val="24"/>
        </w:rPr>
        <w:t>ans, and Bosnians?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Persian Gulf</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West Bank</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Himalayans</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Balkan Peninsula</w:t>
      </w:r>
    </w:p>
    <w:p w:rsidR="006054CA" w:rsidRDefault="00544D67">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Horn of Africa</w:t>
      </w:r>
    </w:p>
    <w:p w:rsidR="006054CA" w:rsidRDefault="006054CA">
      <w:pPr>
        <w:widowControl w:val="0"/>
        <w:spacing w:line="240" w:lineRule="auto"/>
        <w:rPr>
          <w:rFonts w:ascii="Times New Roman" w:eastAsia="Times New Roman" w:hAnsi="Times New Roman" w:cs="Times New Roman"/>
          <w:sz w:val="24"/>
          <w:szCs w:val="24"/>
        </w:rPr>
      </w:pPr>
    </w:p>
    <w:p w:rsidR="006054CA" w:rsidRDefault="006054CA">
      <w:pPr>
        <w:widowControl w:val="0"/>
        <w:spacing w:line="240" w:lineRule="auto"/>
        <w:rPr>
          <w:rFonts w:ascii="Times New Roman" w:eastAsia="Times New Roman" w:hAnsi="Times New Roman" w:cs="Times New Roman"/>
          <w:sz w:val="24"/>
          <w:szCs w:val="24"/>
        </w:rPr>
      </w:pPr>
    </w:p>
    <w:p w:rsidR="006054CA" w:rsidRDefault="006054CA">
      <w:pPr>
        <w:widowControl w:val="0"/>
        <w:spacing w:line="240" w:lineRule="auto"/>
        <w:rPr>
          <w:rFonts w:ascii="Times New Roman" w:eastAsia="Times New Roman" w:hAnsi="Times New Roman" w:cs="Times New Roman"/>
          <w:sz w:val="24"/>
          <w:szCs w:val="24"/>
        </w:rPr>
      </w:pPr>
    </w:p>
    <w:p w:rsidR="006054CA" w:rsidRDefault="006054CA">
      <w:pPr>
        <w:widowControl w:val="0"/>
        <w:spacing w:line="240" w:lineRule="auto"/>
        <w:rPr>
          <w:rFonts w:ascii="Times New Roman" w:eastAsia="Times New Roman" w:hAnsi="Times New Roman" w:cs="Times New Roman"/>
          <w:sz w:val="24"/>
          <w:szCs w:val="24"/>
        </w:rPr>
      </w:pPr>
    </w:p>
    <w:p w:rsidR="006054CA" w:rsidRDefault="006054CA">
      <w:pPr>
        <w:widowControl w:val="0"/>
        <w:spacing w:line="240" w:lineRule="auto"/>
        <w:rPr>
          <w:rFonts w:ascii="Times New Roman" w:eastAsia="Times New Roman" w:hAnsi="Times New Roman" w:cs="Times New Roman"/>
          <w:sz w:val="24"/>
          <w:szCs w:val="24"/>
        </w:rPr>
      </w:pPr>
    </w:p>
    <w:p w:rsidR="006054CA" w:rsidRDefault="006054CA">
      <w:pPr>
        <w:widowControl w:val="0"/>
        <w:spacing w:line="240" w:lineRule="auto"/>
        <w:rPr>
          <w:rFonts w:ascii="Times New Roman" w:eastAsia="Times New Roman" w:hAnsi="Times New Roman" w:cs="Times New Roman"/>
          <w:sz w:val="24"/>
          <w:szCs w:val="24"/>
        </w:rPr>
      </w:pPr>
    </w:p>
    <w:p w:rsidR="006054CA" w:rsidRDefault="006054CA">
      <w:pPr>
        <w:widowControl w:val="0"/>
        <w:spacing w:line="240" w:lineRule="auto"/>
        <w:rPr>
          <w:rFonts w:ascii="Times New Roman" w:eastAsia="Times New Roman" w:hAnsi="Times New Roman" w:cs="Times New Roman"/>
          <w:sz w:val="24"/>
          <w:szCs w:val="24"/>
        </w:rPr>
      </w:pPr>
    </w:p>
    <w:p w:rsidR="006054CA" w:rsidRDefault="006054CA">
      <w:pPr>
        <w:spacing w:after="200"/>
        <w:rPr>
          <w:rFonts w:ascii="Times New Roman" w:eastAsia="Times New Roman" w:hAnsi="Times New Roman" w:cs="Times New Roman"/>
          <w:sz w:val="24"/>
          <w:szCs w:val="24"/>
        </w:rPr>
      </w:pPr>
    </w:p>
    <w:p w:rsidR="006054CA" w:rsidRDefault="006054CA">
      <w:pPr>
        <w:rPr>
          <w:color w:val="2D3639"/>
          <w:sz w:val="24"/>
          <w:szCs w:val="24"/>
          <w:highlight w:val="white"/>
        </w:rPr>
      </w:pPr>
    </w:p>
    <w:sectPr w:rsidR="006054C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0CC"/>
    <w:multiLevelType w:val="multilevel"/>
    <w:tmpl w:val="1A64B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D0787"/>
    <w:multiLevelType w:val="multilevel"/>
    <w:tmpl w:val="F9FE2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397FE3"/>
    <w:multiLevelType w:val="multilevel"/>
    <w:tmpl w:val="E528A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035EA6"/>
    <w:multiLevelType w:val="multilevel"/>
    <w:tmpl w:val="BFBE4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536D55"/>
    <w:multiLevelType w:val="multilevel"/>
    <w:tmpl w:val="48F0AD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3217F24"/>
    <w:multiLevelType w:val="multilevel"/>
    <w:tmpl w:val="D2D60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D72362"/>
    <w:multiLevelType w:val="multilevel"/>
    <w:tmpl w:val="1EFC2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4320BD"/>
    <w:multiLevelType w:val="multilevel"/>
    <w:tmpl w:val="575E0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7F6040"/>
    <w:multiLevelType w:val="multilevel"/>
    <w:tmpl w:val="7FDA52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8694696"/>
    <w:multiLevelType w:val="multilevel"/>
    <w:tmpl w:val="5EBA5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8FA5342"/>
    <w:multiLevelType w:val="multilevel"/>
    <w:tmpl w:val="B0CAB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2"/>
  </w:num>
  <w:num w:numId="4">
    <w:abstractNumId w:val="5"/>
  </w:num>
  <w:num w:numId="5">
    <w:abstractNumId w:val="10"/>
  </w:num>
  <w:num w:numId="6">
    <w:abstractNumId w:val="0"/>
  </w:num>
  <w:num w:numId="7">
    <w:abstractNumId w:val="4"/>
  </w:num>
  <w:num w:numId="8">
    <w:abstractNumId w:val="8"/>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CA"/>
    <w:rsid w:val="002E4028"/>
    <w:rsid w:val="00544D67"/>
    <w:rsid w:val="0060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77366-5F2A-4764-A32E-FAA7EE45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Emily Hogarth</cp:lastModifiedBy>
  <cp:revision>2</cp:revision>
  <dcterms:created xsi:type="dcterms:W3CDTF">2020-03-16T02:40:00Z</dcterms:created>
  <dcterms:modified xsi:type="dcterms:W3CDTF">2020-03-16T02:40:00Z</dcterms:modified>
</cp:coreProperties>
</file>