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12F" w:rsidRDefault="0081412F" w:rsidP="00A82F15">
      <w:pPr>
        <w:pStyle w:val="ListParagraph"/>
        <w:numPr>
          <w:ilvl w:val="0"/>
          <w:numId w:val="1"/>
        </w:numPr>
        <w:spacing w:after="0"/>
      </w:pPr>
      <w:r>
        <w:t xml:space="preserve">Cultural Landscape </w:t>
      </w:r>
      <w:bookmarkStart w:id="0" w:name="_GoBack"/>
      <w:bookmarkEnd w:id="0"/>
    </w:p>
    <w:p w:rsidR="0081412F" w:rsidRDefault="0081412F" w:rsidP="00A82F15">
      <w:pPr>
        <w:pStyle w:val="ListParagraph"/>
        <w:numPr>
          <w:ilvl w:val="0"/>
          <w:numId w:val="1"/>
        </w:numPr>
        <w:spacing w:after="0"/>
      </w:pPr>
      <w:r>
        <w:t xml:space="preserve">Physiological density </w:t>
      </w:r>
    </w:p>
    <w:p w:rsidR="0081412F" w:rsidRDefault="0081412F" w:rsidP="00A82F15">
      <w:pPr>
        <w:pStyle w:val="ListParagraph"/>
        <w:numPr>
          <w:ilvl w:val="0"/>
          <w:numId w:val="1"/>
        </w:numPr>
        <w:spacing w:after="0"/>
      </w:pPr>
      <w:r>
        <w:t xml:space="preserve">Distortion </w:t>
      </w:r>
    </w:p>
    <w:p w:rsidR="0081412F" w:rsidRDefault="0081412F" w:rsidP="00A82F15">
      <w:pPr>
        <w:pStyle w:val="ListParagraph"/>
        <w:numPr>
          <w:ilvl w:val="0"/>
          <w:numId w:val="1"/>
        </w:numPr>
        <w:spacing w:after="0"/>
      </w:pPr>
      <w:r>
        <w:t xml:space="preserve">Map scale </w:t>
      </w:r>
    </w:p>
    <w:p w:rsidR="0081412F" w:rsidRDefault="0081412F" w:rsidP="00A82F15">
      <w:pPr>
        <w:pStyle w:val="ListParagraph"/>
        <w:numPr>
          <w:ilvl w:val="0"/>
          <w:numId w:val="1"/>
        </w:numPr>
        <w:spacing w:after="0"/>
      </w:pPr>
      <w:r>
        <w:t>Situation</w:t>
      </w:r>
    </w:p>
    <w:p w:rsidR="00A82F15" w:rsidRDefault="00A82F15" w:rsidP="00A82F15">
      <w:pPr>
        <w:pStyle w:val="ListParagraph"/>
        <w:numPr>
          <w:ilvl w:val="0"/>
          <w:numId w:val="1"/>
        </w:numPr>
        <w:spacing w:after="0"/>
      </w:pPr>
      <w:r>
        <w:t>agricultural commodities</w:t>
      </w:r>
    </w:p>
    <w:p w:rsidR="00A82F15" w:rsidRDefault="00A82F15" w:rsidP="00A82F15">
      <w:pPr>
        <w:pStyle w:val="ListParagraph"/>
        <w:numPr>
          <w:ilvl w:val="0"/>
          <w:numId w:val="1"/>
        </w:numPr>
        <w:spacing w:after="0"/>
      </w:pPr>
      <w:r>
        <w:t>area</w:t>
      </w:r>
    </w:p>
    <w:p w:rsidR="00A82F15" w:rsidRDefault="00A82F15" w:rsidP="00A82F15">
      <w:pPr>
        <w:pStyle w:val="ListParagraph"/>
        <w:numPr>
          <w:ilvl w:val="0"/>
          <w:numId w:val="1"/>
        </w:numPr>
        <w:spacing w:after="0"/>
      </w:pPr>
      <w:r>
        <w:t>cartograms</w:t>
      </w:r>
    </w:p>
    <w:p w:rsidR="00A82F15" w:rsidRDefault="00A82F15" w:rsidP="00A82F15">
      <w:pPr>
        <w:pStyle w:val="ListParagraph"/>
        <w:numPr>
          <w:ilvl w:val="0"/>
          <w:numId w:val="1"/>
        </w:numPr>
        <w:spacing w:after="0"/>
      </w:pPr>
      <w:r>
        <w:t>census data</w:t>
      </w:r>
    </w:p>
    <w:p w:rsidR="00A82F15" w:rsidRDefault="00A82F15" w:rsidP="00A82F15">
      <w:pPr>
        <w:pStyle w:val="ListParagraph"/>
        <w:numPr>
          <w:ilvl w:val="0"/>
          <w:numId w:val="1"/>
        </w:numPr>
        <w:spacing w:after="0"/>
      </w:pPr>
      <w:r>
        <w:t>choropleth maps</w:t>
      </w:r>
    </w:p>
    <w:p w:rsidR="00A82F15" w:rsidRDefault="00A82F15" w:rsidP="00A82F15">
      <w:pPr>
        <w:pStyle w:val="ListParagraph"/>
        <w:numPr>
          <w:ilvl w:val="0"/>
          <w:numId w:val="1"/>
        </w:numPr>
        <w:spacing w:after="0"/>
      </w:pPr>
      <w:r>
        <w:t>direction</w:t>
      </w:r>
    </w:p>
    <w:p w:rsidR="00A82F15" w:rsidRDefault="00A82F15" w:rsidP="00A82F15">
      <w:pPr>
        <w:pStyle w:val="ListParagraph"/>
        <w:numPr>
          <w:ilvl w:val="0"/>
          <w:numId w:val="1"/>
        </w:numPr>
        <w:spacing w:after="0"/>
      </w:pPr>
      <w:r>
        <w:t>distance</w:t>
      </w:r>
    </w:p>
    <w:p w:rsidR="00A82F15" w:rsidRDefault="00A82F15" w:rsidP="00A82F15">
      <w:pPr>
        <w:pStyle w:val="ListParagraph"/>
        <w:numPr>
          <w:ilvl w:val="0"/>
          <w:numId w:val="1"/>
        </w:numPr>
        <w:spacing w:after="0"/>
      </w:pPr>
      <w:r>
        <w:t>distance-decay</w:t>
      </w:r>
    </w:p>
    <w:p w:rsidR="00A82F15" w:rsidRDefault="00A82F15" w:rsidP="00A82F15">
      <w:pPr>
        <w:pStyle w:val="ListParagraph"/>
        <w:numPr>
          <w:ilvl w:val="0"/>
          <w:numId w:val="1"/>
        </w:numPr>
        <w:spacing w:after="0"/>
      </w:pPr>
      <w:r>
        <w:t>dot maps</w:t>
      </w:r>
    </w:p>
    <w:p w:rsidR="00A82F15" w:rsidRDefault="00A82F15" w:rsidP="00A82F15">
      <w:pPr>
        <w:pStyle w:val="ListParagraph"/>
        <w:numPr>
          <w:ilvl w:val="0"/>
          <w:numId w:val="1"/>
        </w:numPr>
        <w:spacing w:after="0"/>
      </w:pPr>
      <w:r>
        <w:t>flows</w:t>
      </w:r>
    </w:p>
    <w:p w:rsidR="00A82F15" w:rsidRDefault="00A82F15" w:rsidP="00A82F15">
      <w:pPr>
        <w:pStyle w:val="ListParagraph"/>
        <w:numPr>
          <w:ilvl w:val="0"/>
          <w:numId w:val="1"/>
        </w:numPr>
        <w:spacing w:after="0"/>
      </w:pPr>
      <w:r>
        <w:t>formal regions</w:t>
      </w:r>
    </w:p>
    <w:p w:rsidR="00A82F15" w:rsidRDefault="00A82F15" w:rsidP="00A82F15">
      <w:pPr>
        <w:pStyle w:val="ListParagraph"/>
        <w:numPr>
          <w:ilvl w:val="0"/>
          <w:numId w:val="1"/>
        </w:numPr>
        <w:spacing w:after="0"/>
      </w:pPr>
      <w:r>
        <w:t>functional regions</w:t>
      </w:r>
    </w:p>
    <w:p w:rsidR="00A82F15" w:rsidRDefault="00A82F15" w:rsidP="00A82F15">
      <w:pPr>
        <w:pStyle w:val="ListParagraph"/>
        <w:numPr>
          <w:ilvl w:val="0"/>
          <w:numId w:val="1"/>
        </w:numPr>
        <w:spacing w:after="0"/>
      </w:pPr>
      <w:r>
        <w:t>geographic information</w:t>
      </w:r>
    </w:p>
    <w:p w:rsidR="00A82F15" w:rsidRDefault="00A82F15" w:rsidP="00A82F15">
      <w:pPr>
        <w:pStyle w:val="ListParagraph"/>
        <w:numPr>
          <w:ilvl w:val="0"/>
          <w:numId w:val="1"/>
        </w:numPr>
        <w:spacing w:after="0"/>
      </w:pPr>
      <w:r>
        <w:t>geographic information systems (GIS)</w:t>
      </w:r>
    </w:p>
    <w:p w:rsidR="00A82F15" w:rsidRDefault="00A82F15" w:rsidP="00A82F15">
      <w:pPr>
        <w:pStyle w:val="ListParagraph"/>
        <w:numPr>
          <w:ilvl w:val="0"/>
          <w:numId w:val="1"/>
        </w:numPr>
        <w:spacing w:after="0"/>
      </w:pPr>
      <w:r>
        <w:t>geographic perspective</w:t>
      </w:r>
    </w:p>
    <w:p w:rsidR="00A82F15" w:rsidRDefault="00A82F15" w:rsidP="00A82F15">
      <w:pPr>
        <w:pStyle w:val="ListParagraph"/>
        <w:numPr>
          <w:ilvl w:val="0"/>
          <w:numId w:val="1"/>
        </w:numPr>
        <w:spacing w:after="0"/>
      </w:pPr>
      <w:r>
        <w:t>geographical issues</w:t>
      </w:r>
    </w:p>
    <w:p w:rsidR="00A82F15" w:rsidRDefault="00A82F15" w:rsidP="00A82F15">
      <w:pPr>
        <w:pStyle w:val="ListParagraph"/>
        <w:numPr>
          <w:ilvl w:val="0"/>
          <w:numId w:val="1"/>
        </w:numPr>
        <w:spacing w:after="0"/>
      </w:pPr>
      <w:r>
        <w:t>geography</w:t>
      </w:r>
    </w:p>
    <w:p w:rsidR="00A82F15" w:rsidRDefault="00A82F15" w:rsidP="00A82F15">
      <w:pPr>
        <w:pStyle w:val="ListParagraph"/>
        <w:numPr>
          <w:ilvl w:val="0"/>
          <w:numId w:val="1"/>
        </w:numPr>
        <w:spacing w:after="0"/>
      </w:pPr>
      <w:r>
        <w:t>geospatial data</w:t>
      </w:r>
    </w:p>
    <w:p w:rsidR="00A82F15" w:rsidRDefault="00A82F15" w:rsidP="00A82F15">
      <w:pPr>
        <w:pStyle w:val="ListParagraph"/>
        <w:numPr>
          <w:ilvl w:val="0"/>
          <w:numId w:val="1"/>
        </w:numPr>
        <w:spacing w:after="0"/>
      </w:pPr>
      <w:r>
        <w:t>geospatial technologies</w:t>
      </w:r>
    </w:p>
    <w:p w:rsidR="00A82F15" w:rsidRDefault="00A82F15" w:rsidP="00A82F15">
      <w:pPr>
        <w:pStyle w:val="ListParagraph"/>
        <w:numPr>
          <w:ilvl w:val="0"/>
          <w:numId w:val="1"/>
        </w:numPr>
        <w:spacing w:after="0"/>
      </w:pPr>
      <w:r>
        <w:t>Global Positioning System</w:t>
      </w:r>
    </w:p>
    <w:p w:rsidR="00A82F15" w:rsidRDefault="00A82F15" w:rsidP="00A82F15">
      <w:pPr>
        <w:pStyle w:val="ListParagraph"/>
        <w:numPr>
          <w:ilvl w:val="0"/>
          <w:numId w:val="1"/>
        </w:numPr>
        <w:spacing w:after="0"/>
      </w:pPr>
      <w:r>
        <w:t>globalization</w:t>
      </w:r>
    </w:p>
    <w:p w:rsidR="00A82F15" w:rsidRDefault="00A82F15" w:rsidP="00A82F15">
      <w:pPr>
        <w:pStyle w:val="ListParagraph"/>
        <w:numPr>
          <w:ilvl w:val="0"/>
          <w:numId w:val="1"/>
        </w:numPr>
        <w:spacing w:after="0"/>
      </w:pPr>
      <w:r>
        <w:t>graduated symbol maps</w:t>
      </w:r>
    </w:p>
    <w:p w:rsidR="00A82F15" w:rsidRDefault="00A82F15" w:rsidP="00A82F15">
      <w:pPr>
        <w:pStyle w:val="ListParagraph"/>
        <w:numPr>
          <w:ilvl w:val="0"/>
          <w:numId w:val="1"/>
        </w:numPr>
        <w:spacing w:after="0"/>
      </w:pPr>
      <w:r>
        <w:t>hinterlands</w:t>
      </w:r>
    </w:p>
    <w:p w:rsidR="00A82F15" w:rsidRDefault="00A82F15" w:rsidP="00A82F15">
      <w:pPr>
        <w:pStyle w:val="ListParagraph"/>
        <w:numPr>
          <w:ilvl w:val="0"/>
          <w:numId w:val="1"/>
        </w:numPr>
        <w:spacing w:after="0"/>
      </w:pPr>
      <w:r>
        <w:t>human-environmental interaction</w:t>
      </w:r>
    </w:p>
    <w:p w:rsidR="00A82F15" w:rsidRDefault="00A82F15" w:rsidP="00A82F15">
      <w:pPr>
        <w:pStyle w:val="ListParagraph"/>
        <w:numPr>
          <w:ilvl w:val="0"/>
          <w:numId w:val="1"/>
        </w:numPr>
        <w:spacing w:after="0"/>
      </w:pPr>
      <w:r>
        <w:t>interconnections</w:t>
      </w:r>
    </w:p>
    <w:p w:rsidR="00A82F15" w:rsidRDefault="00A82F15" w:rsidP="00A82F15">
      <w:pPr>
        <w:pStyle w:val="ListParagraph"/>
        <w:numPr>
          <w:ilvl w:val="0"/>
          <w:numId w:val="1"/>
        </w:numPr>
        <w:spacing w:after="0"/>
      </w:pPr>
      <w:r>
        <w:t>isoline maps</w:t>
      </w:r>
    </w:p>
    <w:p w:rsidR="00A82F15" w:rsidRDefault="00A82F15" w:rsidP="00A82F15">
      <w:pPr>
        <w:pStyle w:val="ListParagraph"/>
        <w:numPr>
          <w:ilvl w:val="0"/>
          <w:numId w:val="1"/>
        </w:numPr>
        <w:spacing w:after="0"/>
      </w:pPr>
      <w:r>
        <w:t>location</w:t>
      </w:r>
    </w:p>
    <w:p w:rsidR="0081412F" w:rsidRDefault="00A82F15" w:rsidP="0081412F">
      <w:pPr>
        <w:pStyle w:val="ListParagraph"/>
        <w:numPr>
          <w:ilvl w:val="0"/>
          <w:numId w:val="1"/>
        </w:numPr>
        <w:spacing w:after="0"/>
      </w:pPr>
      <w:r>
        <w:t>map projections</w:t>
      </w:r>
    </w:p>
    <w:p w:rsidR="00A82F15" w:rsidRDefault="00A82F15" w:rsidP="0081412F">
      <w:pPr>
        <w:pStyle w:val="ListParagraph"/>
        <w:numPr>
          <w:ilvl w:val="0"/>
          <w:numId w:val="1"/>
        </w:numPr>
        <w:spacing w:after="0"/>
      </w:pPr>
      <w:r>
        <w:t>Mercator projection</w:t>
      </w:r>
    </w:p>
    <w:p w:rsidR="00A82F15" w:rsidRDefault="00A82F15" w:rsidP="00A82F15">
      <w:pPr>
        <w:pStyle w:val="ListParagraph"/>
        <w:numPr>
          <w:ilvl w:val="0"/>
          <w:numId w:val="1"/>
        </w:numPr>
        <w:spacing w:after="0"/>
      </w:pPr>
      <w:r>
        <w:t>natural resources</w:t>
      </w:r>
    </w:p>
    <w:p w:rsidR="00A82F15" w:rsidRDefault="00A82F15" w:rsidP="00A82F15">
      <w:pPr>
        <w:pStyle w:val="ListParagraph"/>
        <w:numPr>
          <w:ilvl w:val="0"/>
          <w:numId w:val="1"/>
        </w:numPr>
        <w:spacing w:after="0"/>
      </w:pPr>
      <w:r>
        <w:t>nature and society</w:t>
      </w:r>
    </w:p>
    <w:p w:rsidR="00A82F15" w:rsidRDefault="00A82F15" w:rsidP="00A82F15">
      <w:pPr>
        <w:pStyle w:val="ListParagraph"/>
        <w:numPr>
          <w:ilvl w:val="0"/>
          <w:numId w:val="1"/>
        </w:numPr>
        <w:spacing w:after="0"/>
      </w:pPr>
      <w:r>
        <w:t>networks</w:t>
      </w:r>
    </w:p>
    <w:p w:rsidR="00A82F15" w:rsidRDefault="00A82F15" w:rsidP="00A82F15">
      <w:pPr>
        <w:pStyle w:val="ListParagraph"/>
        <w:numPr>
          <w:ilvl w:val="0"/>
          <w:numId w:val="1"/>
        </w:numPr>
        <w:spacing w:after="0"/>
      </w:pPr>
      <w:r>
        <w:t>online mapping</w:t>
      </w:r>
    </w:p>
    <w:p w:rsidR="00A82F15" w:rsidRDefault="00A82F15" w:rsidP="00A82F15">
      <w:pPr>
        <w:pStyle w:val="ListParagraph"/>
        <w:numPr>
          <w:ilvl w:val="0"/>
          <w:numId w:val="1"/>
        </w:numPr>
        <w:spacing w:after="0"/>
      </w:pPr>
      <w:r>
        <w:t>pattern</w:t>
      </w:r>
    </w:p>
    <w:p w:rsidR="00A82F15" w:rsidRDefault="00A82F15" w:rsidP="00A82F15">
      <w:pPr>
        <w:pStyle w:val="ListParagraph"/>
        <w:numPr>
          <w:ilvl w:val="0"/>
          <w:numId w:val="1"/>
        </w:numPr>
        <w:spacing w:after="0"/>
      </w:pPr>
      <w:r>
        <w:t>perceptual regions</w:t>
      </w:r>
    </w:p>
    <w:p w:rsidR="00A82F15" w:rsidRDefault="00A82F15" w:rsidP="00A82F15">
      <w:pPr>
        <w:pStyle w:val="ListParagraph"/>
        <w:numPr>
          <w:ilvl w:val="0"/>
          <w:numId w:val="1"/>
        </w:numPr>
        <w:spacing w:after="0"/>
      </w:pPr>
      <w:r>
        <w:t>physical maps</w:t>
      </w:r>
    </w:p>
    <w:p w:rsidR="00A82F15" w:rsidRDefault="00A82F15" w:rsidP="00A82F15">
      <w:pPr>
        <w:pStyle w:val="ListParagraph"/>
        <w:numPr>
          <w:ilvl w:val="0"/>
          <w:numId w:val="1"/>
        </w:numPr>
        <w:spacing w:after="0"/>
      </w:pPr>
      <w:r>
        <w:t>place</w:t>
      </w:r>
    </w:p>
    <w:p w:rsidR="00A82F15" w:rsidRDefault="00A82F15" w:rsidP="00A82F15">
      <w:pPr>
        <w:pStyle w:val="ListParagraph"/>
        <w:numPr>
          <w:ilvl w:val="0"/>
          <w:numId w:val="1"/>
        </w:numPr>
        <w:spacing w:after="0"/>
      </w:pPr>
      <w:r>
        <w:t>polar projection</w:t>
      </w:r>
    </w:p>
    <w:p w:rsidR="00A82F15" w:rsidRDefault="00A82F15" w:rsidP="00A82F15">
      <w:pPr>
        <w:pStyle w:val="ListParagraph"/>
        <w:numPr>
          <w:ilvl w:val="0"/>
          <w:numId w:val="1"/>
        </w:numPr>
        <w:spacing w:after="0"/>
      </w:pPr>
      <w:r>
        <w:t>political maps</w:t>
      </w:r>
    </w:p>
    <w:p w:rsidR="00A82F15" w:rsidRDefault="00A82F15" w:rsidP="00A82F15">
      <w:pPr>
        <w:pStyle w:val="ListParagraph"/>
        <w:numPr>
          <w:ilvl w:val="0"/>
          <w:numId w:val="1"/>
        </w:numPr>
        <w:spacing w:after="0"/>
      </w:pPr>
      <w:r>
        <w:t>pollutants</w:t>
      </w:r>
    </w:p>
    <w:p w:rsidR="00A82F15" w:rsidRDefault="00A82F15" w:rsidP="00A82F15">
      <w:pPr>
        <w:pStyle w:val="ListParagraph"/>
        <w:numPr>
          <w:ilvl w:val="0"/>
          <w:numId w:val="1"/>
        </w:numPr>
        <w:spacing w:after="0"/>
      </w:pPr>
      <w:r>
        <w:t>qualitative geographic data</w:t>
      </w:r>
    </w:p>
    <w:p w:rsidR="00A82F15" w:rsidRDefault="00A82F15" w:rsidP="00A82F15">
      <w:pPr>
        <w:pStyle w:val="ListParagraph"/>
        <w:numPr>
          <w:ilvl w:val="0"/>
          <w:numId w:val="1"/>
        </w:numPr>
        <w:spacing w:after="0"/>
      </w:pPr>
      <w:r>
        <w:t>quantitative geographic data</w:t>
      </w:r>
    </w:p>
    <w:p w:rsidR="00A82F15" w:rsidRDefault="00A82F15" w:rsidP="00A82F15">
      <w:pPr>
        <w:pStyle w:val="ListParagraph"/>
        <w:numPr>
          <w:ilvl w:val="0"/>
          <w:numId w:val="1"/>
        </w:numPr>
        <w:spacing w:after="0"/>
      </w:pPr>
      <w:r>
        <w:t>rank-size rule</w:t>
      </w:r>
    </w:p>
    <w:p w:rsidR="00A82F15" w:rsidRDefault="00A82F15" w:rsidP="00A82F15">
      <w:pPr>
        <w:pStyle w:val="ListParagraph"/>
        <w:numPr>
          <w:ilvl w:val="0"/>
          <w:numId w:val="1"/>
        </w:numPr>
        <w:spacing w:after="0"/>
      </w:pPr>
      <w:r>
        <w:t>rates of natural increase</w:t>
      </w:r>
    </w:p>
    <w:p w:rsidR="00A82F15" w:rsidRDefault="00A82F15" w:rsidP="00A82F15">
      <w:pPr>
        <w:pStyle w:val="ListParagraph"/>
        <w:numPr>
          <w:ilvl w:val="0"/>
          <w:numId w:val="1"/>
        </w:numPr>
        <w:spacing w:after="0"/>
      </w:pPr>
      <w:r>
        <w:t>reference maps</w:t>
      </w:r>
    </w:p>
    <w:p w:rsidR="00A82F15" w:rsidRDefault="00A82F15" w:rsidP="00A82F15">
      <w:pPr>
        <w:pStyle w:val="ListParagraph"/>
        <w:numPr>
          <w:ilvl w:val="0"/>
          <w:numId w:val="1"/>
        </w:numPr>
        <w:spacing w:after="0"/>
      </w:pPr>
      <w:r>
        <w:t xml:space="preserve">region </w:t>
      </w:r>
    </w:p>
    <w:p w:rsidR="00A82F15" w:rsidRDefault="00A82F15" w:rsidP="00A82F15">
      <w:pPr>
        <w:pStyle w:val="ListParagraph"/>
        <w:numPr>
          <w:ilvl w:val="0"/>
          <w:numId w:val="1"/>
        </w:numPr>
        <w:spacing w:after="0"/>
      </w:pPr>
      <w:r>
        <w:t>regional thinking</w:t>
      </w:r>
    </w:p>
    <w:p w:rsidR="00A82F15" w:rsidRDefault="00A82F15" w:rsidP="00A82F15">
      <w:pPr>
        <w:pStyle w:val="ListParagraph"/>
        <w:numPr>
          <w:ilvl w:val="0"/>
          <w:numId w:val="1"/>
        </w:numPr>
        <w:spacing w:after="0"/>
      </w:pPr>
      <w:r>
        <w:t>regionalism</w:t>
      </w:r>
    </w:p>
    <w:p w:rsidR="00A82F15" w:rsidRDefault="00A82F15" w:rsidP="00A82F15">
      <w:pPr>
        <w:pStyle w:val="ListParagraph"/>
        <w:numPr>
          <w:ilvl w:val="0"/>
          <w:numId w:val="1"/>
        </w:numPr>
        <w:spacing w:after="0"/>
      </w:pPr>
      <w:r>
        <w:t>regionalization</w:t>
      </w:r>
    </w:p>
    <w:p w:rsidR="00A82F15" w:rsidRDefault="00A82F15" w:rsidP="00A82F15">
      <w:pPr>
        <w:pStyle w:val="ListParagraph"/>
        <w:numPr>
          <w:ilvl w:val="0"/>
          <w:numId w:val="1"/>
        </w:numPr>
        <w:spacing w:after="0"/>
      </w:pPr>
      <w:r>
        <w:t>remote sensing</w:t>
      </w:r>
    </w:p>
    <w:p w:rsidR="00A82F15" w:rsidRDefault="00A82F15" w:rsidP="00A82F15">
      <w:pPr>
        <w:pStyle w:val="ListParagraph"/>
        <w:numPr>
          <w:ilvl w:val="0"/>
          <w:numId w:val="1"/>
        </w:numPr>
        <w:spacing w:after="0"/>
      </w:pPr>
      <w:r>
        <w:t>satellite imagery</w:t>
      </w:r>
    </w:p>
    <w:p w:rsidR="00A82F15" w:rsidRDefault="00A82F15" w:rsidP="00A82F15">
      <w:pPr>
        <w:pStyle w:val="ListParagraph"/>
        <w:numPr>
          <w:ilvl w:val="0"/>
          <w:numId w:val="1"/>
        </w:numPr>
        <w:spacing w:after="0"/>
      </w:pPr>
      <w:r>
        <w:t>satellite navigation systems</w:t>
      </w:r>
    </w:p>
    <w:p w:rsidR="00A82F15" w:rsidRDefault="00A82F15" w:rsidP="00A82F15">
      <w:pPr>
        <w:pStyle w:val="ListParagraph"/>
        <w:numPr>
          <w:ilvl w:val="0"/>
          <w:numId w:val="1"/>
        </w:numPr>
        <w:spacing w:after="0"/>
      </w:pPr>
      <w:r>
        <w:t>shape</w:t>
      </w:r>
    </w:p>
    <w:p w:rsidR="00A82F15" w:rsidRDefault="00A82F15" w:rsidP="00A82F15">
      <w:pPr>
        <w:pStyle w:val="ListParagraph"/>
        <w:numPr>
          <w:ilvl w:val="0"/>
          <w:numId w:val="1"/>
        </w:numPr>
        <w:spacing w:after="0"/>
      </w:pPr>
      <w:r>
        <w:t>space</w:t>
      </w:r>
    </w:p>
    <w:p w:rsidR="00A82F15" w:rsidRDefault="00A82F15" w:rsidP="00A82F15">
      <w:pPr>
        <w:pStyle w:val="ListParagraph"/>
        <w:numPr>
          <w:ilvl w:val="0"/>
          <w:numId w:val="1"/>
        </w:numPr>
        <w:spacing w:after="0"/>
      </w:pPr>
      <w:r>
        <w:t>spatial relationships</w:t>
      </w:r>
    </w:p>
    <w:p w:rsidR="00A82F15" w:rsidRDefault="00A82F15" w:rsidP="00A82F15">
      <w:pPr>
        <w:pStyle w:val="ListParagraph"/>
        <w:numPr>
          <w:ilvl w:val="0"/>
          <w:numId w:val="1"/>
        </w:numPr>
        <w:spacing w:after="0"/>
      </w:pPr>
      <w:r>
        <w:t>thematic maps</w:t>
      </w:r>
    </w:p>
    <w:p w:rsidR="00A82F15" w:rsidRDefault="00A82F15" w:rsidP="00A82F15">
      <w:pPr>
        <w:pStyle w:val="ListParagraph"/>
        <w:numPr>
          <w:ilvl w:val="0"/>
          <w:numId w:val="1"/>
        </w:numPr>
        <w:spacing w:after="0"/>
      </w:pPr>
      <w:r>
        <w:t>transitional boundaries</w:t>
      </w:r>
    </w:p>
    <w:p w:rsidR="00A82F15" w:rsidRDefault="00A82F15" w:rsidP="00A82F15">
      <w:pPr>
        <w:pStyle w:val="ListParagraph"/>
        <w:numPr>
          <w:ilvl w:val="0"/>
          <w:numId w:val="1"/>
        </w:numPr>
        <w:spacing w:after="0"/>
      </w:pPr>
      <w:r>
        <w:t>visualization</w:t>
      </w:r>
    </w:p>
    <w:p w:rsidR="00A82F15" w:rsidRDefault="00A82F15" w:rsidP="00A82F15">
      <w:pPr>
        <w:pStyle w:val="ListParagraph"/>
        <w:numPr>
          <w:ilvl w:val="0"/>
          <w:numId w:val="1"/>
        </w:numPr>
        <w:spacing w:after="0"/>
      </w:pPr>
      <w:r>
        <w:t>world regions</w:t>
      </w:r>
    </w:p>
    <w:sectPr w:rsidR="00A82F15" w:rsidSect="00A82F15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055" w:rsidRDefault="006C1055" w:rsidP="00A82F15">
      <w:pPr>
        <w:spacing w:after="0" w:line="240" w:lineRule="auto"/>
      </w:pPr>
      <w:r>
        <w:separator/>
      </w:r>
    </w:p>
  </w:endnote>
  <w:endnote w:type="continuationSeparator" w:id="0">
    <w:p w:rsidR="006C1055" w:rsidRDefault="006C1055" w:rsidP="00A82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055" w:rsidRDefault="006C1055" w:rsidP="00A82F15">
      <w:pPr>
        <w:spacing w:after="0" w:line="240" w:lineRule="auto"/>
      </w:pPr>
      <w:r>
        <w:separator/>
      </w:r>
    </w:p>
  </w:footnote>
  <w:footnote w:type="continuationSeparator" w:id="0">
    <w:p w:rsidR="006C1055" w:rsidRDefault="006C1055" w:rsidP="00A82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F15" w:rsidRDefault="00A82F15">
    <w:pPr>
      <w:pStyle w:val="Header"/>
      <w:rPr>
        <w:b/>
        <w:sz w:val="32"/>
        <w:szCs w:val="32"/>
      </w:rPr>
    </w:pPr>
    <w:r w:rsidRPr="00A82F15">
      <w:rPr>
        <w:b/>
        <w:sz w:val="32"/>
        <w:szCs w:val="32"/>
      </w:rPr>
      <w:t>APHG- Unit 1 vocabulary</w:t>
    </w:r>
  </w:p>
  <w:p w:rsidR="00A82F15" w:rsidRPr="00A82F15" w:rsidRDefault="00A82F15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86D47"/>
    <w:multiLevelType w:val="hybridMultilevel"/>
    <w:tmpl w:val="2DC2D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15"/>
    <w:rsid w:val="006C1055"/>
    <w:rsid w:val="0081412F"/>
    <w:rsid w:val="00A23A30"/>
    <w:rsid w:val="00A8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7A47F"/>
  <w15:chartTrackingRefBased/>
  <w15:docId w15:val="{278FF31C-FA6F-464C-BA23-7C194D99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F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2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F15"/>
  </w:style>
  <w:style w:type="paragraph" w:styleId="Footer">
    <w:name w:val="footer"/>
    <w:basedOn w:val="Normal"/>
    <w:link w:val="FooterChar"/>
    <w:uiPriority w:val="99"/>
    <w:unhideWhenUsed/>
    <w:rsid w:val="00A82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Hogarth</dc:creator>
  <cp:keywords/>
  <dc:description/>
  <cp:lastModifiedBy>Emily Hogarth</cp:lastModifiedBy>
  <cp:revision>2</cp:revision>
  <dcterms:created xsi:type="dcterms:W3CDTF">2019-07-27T19:41:00Z</dcterms:created>
  <dcterms:modified xsi:type="dcterms:W3CDTF">2019-08-05T16:00:00Z</dcterms:modified>
</cp:coreProperties>
</file>